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14:paraId="661D7B8F" w14:textId="77777777" w:rsidR="003C6E13" w:rsidRPr="00C57E81" w:rsidRDefault="003C6E13" w:rsidP="00F000EC">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електричної</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енергії споживачу</w:t>
      </w:r>
      <w:r w:rsidR="00C44140" w:rsidRPr="00C57E81">
        <w:rPr>
          <w:rFonts w:ascii="Times New Roman" w:eastAsia="Times New Roman" w:hAnsi="Times New Roman" w:cs="Times New Roman"/>
          <w:lang w:val="uk-UA"/>
        </w:rPr>
        <w:t xml:space="preserve"> №___________________________</w:t>
      </w:r>
      <w:r w:rsidRPr="00C57E81">
        <w:rPr>
          <w:rFonts w:ascii="Times New Roman" w:eastAsia="Times New Roman" w:hAnsi="Times New Roman" w:cs="Times New Roman"/>
          <w:lang w:val="uk-UA"/>
        </w:rPr>
        <w:t xml:space="preserve"> </w:t>
      </w:r>
    </w:p>
    <w:p w14:paraId="141A06FA" w14:textId="49E8CA9F"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від «</w:t>
      </w:r>
      <w:r w:rsidR="006E48FB" w:rsidRPr="00C57E81">
        <w:rPr>
          <w:rFonts w:ascii="Times New Roman" w:eastAsia="Times New Roman" w:hAnsi="Times New Roman" w:cs="Times New Roman"/>
          <w:lang w:val="uk-UA"/>
        </w:rPr>
        <w:t>_____</w:t>
      </w:r>
      <w:r w:rsidRPr="00C57E81">
        <w:rPr>
          <w:rFonts w:ascii="Times New Roman" w:eastAsia="Times New Roman" w:hAnsi="Times New Roman" w:cs="Times New Roman"/>
          <w:lang w:val="uk-UA"/>
        </w:rPr>
        <w:t xml:space="preserve">» </w:t>
      </w:r>
      <w:r w:rsidR="006E48FB" w:rsidRPr="00C57E81">
        <w:rPr>
          <w:rFonts w:ascii="Times New Roman" w:eastAsia="Times New Roman" w:hAnsi="Times New Roman" w:cs="Times New Roman"/>
          <w:lang w:val="uk-UA"/>
        </w:rPr>
        <w:t xml:space="preserve">____________ </w:t>
      </w:r>
      <w:r w:rsidR="008E5924">
        <w:rPr>
          <w:rFonts w:ascii="Times New Roman" w:eastAsia="Times New Roman" w:hAnsi="Times New Roman" w:cs="Times New Roman"/>
          <w:lang w:val="uk-UA"/>
        </w:rPr>
        <w:t>2022</w:t>
      </w:r>
      <w:r w:rsidRPr="00C57E81">
        <w:rPr>
          <w:rFonts w:ascii="Times New Roman" w:eastAsia="Times New Roman" w:hAnsi="Times New Roman" w:cs="Times New Roman"/>
          <w:lang w:val="uk-UA"/>
        </w:rPr>
        <w:t xml:space="preserve"> р.</w:t>
      </w:r>
    </w:p>
    <w:p w14:paraId="458A591F" w14:textId="77777777" w:rsidR="003C6E13" w:rsidRPr="00C57E81" w:rsidRDefault="003C6E13" w:rsidP="003C6E13">
      <w:pPr>
        <w:rPr>
          <w:rFonts w:eastAsia="Times New Roman" w:cstheme="minorHAnsi"/>
          <w:sz w:val="20"/>
          <w:szCs w:val="20"/>
          <w:lang w:val="uk-UA"/>
        </w:rPr>
      </w:pPr>
    </w:p>
    <w:p w14:paraId="6789CBDB"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41C7C751" w14:textId="517D919F" w:rsidR="00BA7B9D" w:rsidRPr="00C57E81" w:rsidRDefault="00BA7B9D" w:rsidP="00F71FE6">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w:t>
      </w:r>
      <w:r w:rsidR="00C57E81" w:rsidRPr="00C57E81">
        <w:rPr>
          <w:rFonts w:ascii="Times New Roman" w:eastAsia="Times New Roman" w:hAnsi="Times New Roman" w:cs="Times New Roman"/>
          <w:b/>
          <w:lang w:val="uk-UA"/>
        </w:rPr>
        <w:t>10А</w:t>
      </w:r>
      <w:r w:rsidR="00411521" w:rsidRPr="00C57E81">
        <w:rPr>
          <w:rFonts w:ascii="Times New Roman" w:eastAsia="Times New Roman" w:hAnsi="Times New Roman" w:cs="Times New Roman"/>
          <w:b/>
          <w:lang w:val="uk-UA"/>
        </w:rPr>
        <w:t>/Б</w:t>
      </w:r>
      <w:r w:rsidRPr="00C57E81">
        <w:rPr>
          <w:rFonts w:ascii="Times New Roman" w:eastAsia="Times New Roman" w:hAnsi="Times New Roman" w:cs="Times New Roman"/>
          <w:b/>
          <w:lang w:val="uk-UA"/>
        </w:rPr>
        <w:t xml:space="preserve">»                                          </w:t>
      </w:r>
    </w:p>
    <w:p w14:paraId="283639CE" w14:textId="77777777" w:rsidR="00106A6C" w:rsidRPr="00C57E81" w:rsidRDefault="00106A6C" w:rsidP="00F71FE6">
      <w:pPr>
        <w:spacing w:after="0"/>
        <w:ind w:right="20"/>
        <w:jc w:val="center"/>
        <w:rPr>
          <w:rFonts w:ascii="Times New Roman" w:eastAsia="Times New Roman" w:hAnsi="Times New Roman" w:cs="Times New Roman"/>
          <w:b/>
          <w:i/>
          <w:lang w:val="uk-UA"/>
        </w:rPr>
      </w:pPr>
    </w:p>
    <w:p w14:paraId="0DC91ED3" w14:textId="77777777" w:rsidR="000962F9" w:rsidRPr="00C57E81" w:rsidRDefault="000962F9" w:rsidP="000962F9">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14:paraId="69630E66" w14:textId="20D694E4" w:rsidR="00ED6D56" w:rsidRPr="007C62FC" w:rsidRDefault="00ED6D56" w:rsidP="00ED6D56">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r w:rsidR="001B1B35" w:rsidRPr="00F6389A">
        <w:rPr>
          <w:rFonts w:ascii="Times New Roman" w:hAnsi="Times New Roman" w:cs="Times New Roman"/>
          <w:lang w:val="uk-UA"/>
        </w:rPr>
        <w:t xml:space="preserve">«КИЇВОБЛГАЗ ЗБУТ», </w:t>
      </w:r>
      <w:r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B1B35" w:rsidRPr="00F6389A">
        <w:rPr>
          <w:rFonts w:ascii="Times New Roman" w:hAnsi="Times New Roman" w:cs="Times New Roman"/>
          <w:lang w:val="uk-UA"/>
        </w:rPr>
        <w:t xml:space="preserve">№1119 від 17.06.2020р.), </w:t>
      </w:r>
      <w:r w:rsidRPr="007C62FC">
        <w:rPr>
          <w:rFonts w:ascii="Times New Roman" w:hAnsi="Times New Roman" w:cs="Times New Roman"/>
          <w:lang w:val="uk-UA"/>
        </w:rPr>
        <w:t xml:space="preserve"> встановлює наступні умови даної комерційної пропозиції. </w:t>
      </w:r>
    </w:p>
    <w:p w14:paraId="182C59B7" w14:textId="77777777" w:rsidR="00ED6D56" w:rsidRPr="00E21E68"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 xml:space="preserve">Цивільного кодексу </w:t>
      </w:r>
      <w:r w:rsidRPr="00E21E68">
        <w:rPr>
          <w:rFonts w:ascii="Times New Roman" w:hAnsi="Times New Roman" w:cs="Times New Roman"/>
          <w:lang w:val="uk-UA"/>
        </w:rPr>
        <w:t>України і Господарського кодексу України</w:t>
      </w:r>
      <w:r w:rsidRPr="00E21E68">
        <w:rPr>
          <w:rFonts w:ascii="Times New Roman" w:eastAsia="Times New Roman" w:hAnsi="Times New Roman" w:cs="Times New Roman"/>
          <w:lang w:val="uk-UA"/>
        </w:rPr>
        <w:t>.</w:t>
      </w:r>
    </w:p>
    <w:p w14:paraId="787A8237" w14:textId="7746066F" w:rsidR="00ED6D56" w:rsidRPr="007C62FC" w:rsidRDefault="00ED6D56" w:rsidP="00ED6D56">
      <w:pPr>
        <w:spacing w:after="0"/>
        <w:ind w:right="20" w:firstLine="567"/>
        <w:jc w:val="both"/>
        <w:rPr>
          <w:rFonts w:ascii="Times New Roman" w:eastAsia="Times New Roman" w:hAnsi="Times New Roman" w:cs="Times New Roman"/>
          <w:lang w:val="uk-UA"/>
        </w:rPr>
      </w:pPr>
      <w:r w:rsidRPr="00E21E68">
        <w:rPr>
          <w:rFonts w:ascii="Times New Roman" w:eastAsia="Times New Roman" w:hAnsi="Times New Roman" w:cs="Times New Roman"/>
          <w:lang w:val="uk-UA"/>
        </w:rPr>
        <w:t xml:space="preserve">Територія діяльності: </w:t>
      </w:r>
      <w:r w:rsidRPr="008E5924">
        <w:rPr>
          <w:rFonts w:ascii="Times New Roman" w:eastAsia="Times New Roman" w:hAnsi="Times New Roman" w:cs="Times New Roman"/>
          <w:lang w:val="uk-UA"/>
        </w:rPr>
        <w:t xml:space="preserve">ТОВ </w:t>
      </w:r>
      <w:r w:rsidR="001B1B35" w:rsidRPr="00E21E68">
        <w:rPr>
          <w:rFonts w:ascii="Times New Roman" w:hAnsi="Times New Roman" w:cs="Times New Roman"/>
          <w:lang w:val="uk-UA"/>
        </w:rPr>
        <w:t>«КИЇВОБЛГАЗ</w:t>
      </w:r>
      <w:r w:rsidR="001B1B35" w:rsidRPr="00F6389A">
        <w:rPr>
          <w:rFonts w:ascii="Times New Roman" w:hAnsi="Times New Roman" w:cs="Times New Roman"/>
          <w:lang w:val="uk-UA"/>
        </w:rPr>
        <w:t xml:space="preserve"> ЗБУТ», </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5B2FAFAC" w14:textId="77777777" w:rsidR="000962F9" w:rsidRPr="00C57E81" w:rsidRDefault="000962F9" w:rsidP="000962F9">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584747E5" w:rsidR="00BA7B9D" w:rsidRPr="00C57E81" w:rsidRDefault="000962F9" w:rsidP="000962F9">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Термін дії цієї публічної комерційної пропозиції: початок - _____________ </w:t>
      </w:r>
      <w:r w:rsidR="008E5924">
        <w:rPr>
          <w:rFonts w:ascii="Times New Roman" w:eastAsia="Times New Roman" w:hAnsi="Times New Roman" w:cs="Times New Roman"/>
          <w:b/>
          <w:lang w:val="uk-UA"/>
        </w:rPr>
        <w:t>2022</w:t>
      </w:r>
      <w:r w:rsidRPr="00C57E81">
        <w:rPr>
          <w:rFonts w:ascii="Times New Roman" w:eastAsia="Times New Roman" w:hAnsi="Times New Roman" w:cs="Times New Roman"/>
          <w:b/>
          <w:lang w:val="uk-UA"/>
        </w:rPr>
        <w:t>р.; кінець – 31.12.</w:t>
      </w:r>
      <w:r w:rsidR="008E5924">
        <w:rPr>
          <w:rFonts w:ascii="Times New Roman" w:eastAsia="Times New Roman" w:hAnsi="Times New Roman" w:cs="Times New Roman"/>
          <w:b/>
          <w:lang w:val="uk-UA"/>
        </w:rPr>
        <w:t>2022</w:t>
      </w:r>
      <w:r w:rsidRPr="00C57E81">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C57E81" w14:paraId="74BED61F" w14:textId="77777777" w:rsidTr="0058024E">
        <w:trPr>
          <w:trHeight w:hRule="exact" w:val="357"/>
        </w:trPr>
        <w:tc>
          <w:tcPr>
            <w:tcW w:w="1271" w:type="dxa"/>
            <w:shd w:val="clear" w:color="auto" w:fill="FFFFFF"/>
            <w:vAlign w:val="center"/>
          </w:tcPr>
          <w:p w14:paraId="55DFB8D3"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Умова</w:t>
            </w:r>
          </w:p>
        </w:tc>
        <w:tc>
          <w:tcPr>
            <w:tcW w:w="9356" w:type="dxa"/>
            <w:shd w:val="clear" w:color="auto" w:fill="FFFFFF"/>
            <w:vAlign w:val="center"/>
          </w:tcPr>
          <w:p w14:paraId="02C25837"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Пропозиція</w:t>
            </w:r>
          </w:p>
        </w:tc>
      </w:tr>
      <w:tr w:rsidR="0058024E" w:rsidRPr="00745343"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C57E81" w:rsidRDefault="0058024E" w:rsidP="00E401B6">
            <w:pPr>
              <w:pStyle w:val="12"/>
              <w:shd w:val="clear" w:color="auto" w:fill="auto"/>
              <w:spacing w:after="0" w:line="210" w:lineRule="exact"/>
              <w:ind w:left="113" w:right="113"/>
              <w:jc w:val="center"/>
              <w:rPr>
                <w:rStyle w:val="af5"/>
                <w:b w:val="0"/>
                <w:i w:val="0"/>
                <w:sz w:val="22"/>
                <w:szCs w:val="22"/>
              </w:rPr>
            </w:pPr>
            <w:r w:rsidRPr="00C57E81">
              <w:rPr>
                <w:rStyle w:val="ae"/>
                <w:sz w:val="22"/>
                <w:szCs w:val="22"/>
                <w:lang w:val="uk-UA"/>
              </w:rPr>
              <w:t>Вартість електричної енергії</w:t>
            </w:r>
          </w:p>
        </w:tc>
        <w:tc>
          <w:tcPr>
            <w:tcW w:w="9356" w:type="dxa"/>
            <w:shd w:val="clear" w:color="auto" w:fill="FFFFFF"/>
            <w:vAlign w:val="center"/>
          </w:tcPr>
          <w:p w14:paraId="401C36D3" w14:textId="77777777" w:rsidR="000962F9" w:rsidRPr="00C57E81" w:rsidRDefault="000962F9" w:rsidP="000962F9">
            <w:pPr>
              <w:pStyle w:val="a8"/>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C57E81">
              <w:rPr>
                <w:rStyle w:val="ae"/>
                <w:b w:val="0"/>
                <w:color w:val="000000"/>
                <w:sz w:val="22"/>
                <w:szCs w:val="22"/>
                <w:lang w:val="uk-UA"/>
              </w:rPr>
              <w:t>В</w:t>
            </w:r>
            <w:r w:rsidRPr="00C57E81">
              <w:rPr>
                <w:rStyle w:val="ae"/>
                <w:b w:val="0"/>
                <w:color w:val="000000"/>
                <w:sz w:val="22"/>
                <w:szCs w:val="22"/>
                <w:vertAlign w:val="subscript"/>
                <w:lang w:val="uk-UA"/>
              </w:rPr>
              <w:t>ф</w:t>
            </w:r>
            <w:r w:rsidRPr="00C57E81">
              <w:rPr>
                <w:rStyle w:val="ae"/>
                <w:b w:val="0"/>
                <w:color w:val="000000"/>
                <w:sz w:val="22"/>
                <w:szCs w:val="22"/>
                <w:lang w:val="uk-UA"/>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14:paraId="15702003"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b/>
                <w:lang w:val="uk-UA"/>
              </w:rPr>
            </w:pPr>
          </w:p>
          <w:p w14:paraId="0988C106" w14:textId="27CC5BB5"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 </w:t>
            </w:r>
            <w:r w:rsidRPr="00C57E81">
              <w:rPr>
                <w:rFonts w:ascii="Times New Roman" w:eastAsia="Times New Roman" w:hAnsi="Times New Roman" w:cs="Times New Roman"/>
                <w:b/>
                <w:lang w:val="uk-UA"/>
              </w:rPr>
              <w:t>= ∑l∑i 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 xml:space="preserve">осп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оср</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E61C3EB"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
          <w:p w14:paraId="67A5E5CF" w14:textId="77777777" w:rsidR="000962F9" w:rsidRPr="00C57E81" w:rsidRDefault="000962F9" w:rsidP="000962F9">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В</w:t>
            </w:r>
            <w:r w:rsidRPr="00C57E81">
              <w:rPr>
                <w:rFonts w:eastAsia="Times New Roman"/>
                <w:b/>
                <w:sz w:val="22"/>
                <w:szCs w:val="22"/>
                <w:vertAlign w:val="subscript"/>
                <w:lang w:val="uk-UA"/>
              </w:rPr>
              <w:t>ф</w:t>
            </w:r>
            <w:r w:rsidRPr="00C57E81">
              <w:rPr>
                <w:rFonts w:eastAsia="Times New Roman"/>
                <w:b/>
                <w:sz w:val="22"/>
                <w:szCs w:val="22"/>
                <w:vertAlign w:val="subscript"/>
                <w:lang w:val="en-US"/>
              </w:rPr>
              <w:t>li</w:t>
            </w:r>
            <w:r w:rsidRPr="00C57E81">
              <w:rPr>
                <w:rStyle w:val="ae"/>
                <w:color w:val="000000"/>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14:paraId="663FAAD9" w14:textId="77777777" w:rsidR="00780E9B" w:rsidRPr="00C57E81" w:rsidRDefault="00780E9B" w:rsidP="00780E9B">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38A2791"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561CAC42"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 xml:space="preserve">фг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w:t>
            </w:r>
          </w:p>
          <w:p w14:paraId="25093DDD"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6E97119D" w14:textId="77777777" w:rsidR="00780E9B" w:rsidRPr="00C57E81" w:rsidRDefault="00780E9B" w:rsidP="00780E9B">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14:paraId="348B9511" w14:textId="77777777" w:rsidR="00780E9B" w:rsidRPr="00C57E81" w:rsidRDefault="00780E9B" w:rsidP="00780E9B">
            <w:pPr>
              <w:pStyle w:val="a8"/>
              <w:tabs>
                <w:tab w:val="left" w:pos="314"/>
              </w:tabs>
              <w:spacing w:after="0" w:line="240" w:lineRule="auto"/>
              <w:ind w:left="132" w:right="132"/>
              <w:jc w:val="both"/>
              <w:rPr>
                <w:rFonts w:ascii="Times New Roman" w:eastAsia="Times New Roman" w:hAnsi="Times New Roman" w:cs="Times New Roman"/>
                <w:i/>
                <w:lang w:val="uk-UA"/>
              </w:rPr>
            </w:pPr>
          </w:p>
          <w:p w14:paraId="69E28FB4" w14:textId="77777777" w:rsidR="00780E9B" w:rsidRPr="00C57E81" w:rsidRDefault="00780E9B" w:rsidP="00780E9B">
            <w:pPr>
              <w:pStyle w:val="a8"/>
              <w:spacing w:after="0" w:line="240" w:lineRule="auto"/>
              <w:ind w:left="132" w:right="132"/>
              <w:jc w:val="center"/>
              <w:rPr>
                <w:rFonts w:ascii="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14:paraId="33AFE720"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7E427E54" w14:textId="77777777" w:rsidR="00780E9B" w:rsidRPr="00C57E81" w:rsidRDefault="00780E9B" w:rsidP="00780E9B">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14:paraId="57F55633" w14:textId="77777777" w:rsidR="00780E9B" w:rsidRPr="00C57E81" w:rsidRDefault="00780E9B" w:rsidP="00780E9B">
            <w:pPr>
              <w:pStyle w:val="a8"/>
              <w:tabs>
                <w:tab w:val="left" w:pos="344"/>
              </w:tabs>
              <w:spacing w:after="0" w:line="240" w:lineRule="auto"/>
              <w:ind w:left="132" w:right="132"/>
              <w:jc w:val="both"/>
              <w:rPr>
                <w:rFonts w:ascii="Times New Roman" w:eastAsia="Times New Roman" w:hAnsi="Times New Roman" w:cs="Times New Roman"/>
                <w:i/>
                <w:lang w:val="uk-UA"/>
              </w:rPr>
            </w:pPr>
          </w:p>
          <w:p w14:paraId="79F8BBC4"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64834DB"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
          <w:p w14:paraId="2B2089B4" w14:textId="77777777" w:rsidR="00780E9B" w:rsidRPr="00C57E81" w:rsidRDefault="00780E9B" w:rsidP="00780E9B">
            <w:pPr>
              <w:pStyle w:val="ad"/>
              <w:shd w:val="clear" w:color="auto" w:fill="auto"/>
              <w:tabs>
                <w:tab w:val="left" w:pos="699"/>
              </w:tabs>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фг</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A4F978F" w14:textId="77777777" w:rsidR="00780E9B" w:rsidRPr="00C57E81" w:rsidRDefault="00780E9B" w:rsidP="00780E9B">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 xml:space="preserve">зг </w:t>
            </w:r>
            <w:r w:rsidRPr="00C57E81">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8E2BAAA" w14:textId="77777777" w:rsidR="0058024E" w:rsidRPr="00C57E81" w:rsidRDefault="0058024E" w:rsidP="000962F9">
            <w:pPr>
              <w:pStyle w:val="a8"/>
              <w:spacing w:after="0" w:line="240" w:lineRule="auto"/>
              <w:ind w:left="132" w:right="132"/>
              <w:jc w:val="center"/>
              <w:rPr>
                <w:rStyle w:val="af5"/>
                <w:rFonts w:eastAsiaTheme="minorHAnsi"/>
                <w:b w:val="0"/>
                <w:i w:val="0"/>
                <w:sz w:val="22"/>
                <w:szCs w:val="22"/>
              </w:rPr>
            </w:pPr>
          </w:p>
        </w:tc>
      </w:tr>
      <w:tr w:rsidR="0058024E" w:rsidRPr="00C57E81" w14:paraId="25C56379" w14:textId="77777777" w:rsidTr="009C5BFD">
        <w:trPr>
          <w:cantSplit/>
          <w:trHeight w:hRule="exact" w:val="9510"/>
        </w:trPr>
        <w:tc>
          <w:tcPr>
            <w:tcW w:w="1271" w:type="dxa"/>
            <w:shd w:val="clear" w:color="auto" w:fill="FFFFFF"/>
            <w:textDirection w:val="btLr"/>
            <w:vAlign w:val="center"/>
          </w:tcPr>
          <w:p w14:paraId="6B2276FA" w14:textId="77777777" w:rsidR="0058024E" w:rsidRPr="00C57E81"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3035149E" w14:textId="77777777" w:rsidR="00780E9B" w:rsidRPr="00C57E81" w:rsidRDefault="00780E9B" w:rsidP="009C5BFD">
            <w:pPr>
              <w:pStyle w:val="ad"/>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F64CAEF" w14:textId="4CF9F75A"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А</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008E5924">
              <w:rPr>
                <w:rStyle w:val="af2"/>
                <w:color w:val="000000"/>
                <w:sz w:val="22"/>
                <w:szCs w:val="22"/>
                <w:u w:val="none"/>
                <w:lang w:val="uk-UA"/>
              </w:rPr>
              <w:t>Послуги</w:t>
            </w:r>
            <w:r w:rsidRPr="00C57E81">
              <w:rPr>
                <w:rStyle w:val="af2"/>
                <w:color w:val="000000"/>
                <w:sz w:val="22"/>
                <w:szCs w:val="22"/>
                <w:u w:val="none"/>
                <w:lang w:val="uk-UA"/>
              </w:rPr>
              <w:t xml:space="preserve"> Постачальника</w:t>
            </w:r>
            <w:r w:rsidR="008E5924">
              <w:rPr>
                <w:rStyle w:val="af2"/>
                <w:color w:val="000000"/>
                <w:sz w:val="22"/>
                <w:szCs w:val="22"/>
                <w:u w:val="none"/>
                <w:lang w:val="uk-UA"/>
              </w:rPr>
              <w:t xml:space="preserve"> електроенергії (маржа)</w:t>
            </w:r>
            <w:r w:rsidRPr="00C57E81">
              <w:rPr>
                <w:rFonts w:eastAsia="Times New Roman"/>
                <w:sz w:val="22"/>
                <w:szCs w:val="22"/>
                <w:lang w:val="uk-UA"/>
              </w:rPr>
              <w:t xml:space="preserve"> для площадок (-ках) вимірювання, віднесених до групи «А»</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Pr="00C57E81">
              <w:rPr>
                <w:rStyle w:val="af2"/>
                <w:color w:val="000000"/>
                <w:sz w:val="22"/>
                <w:szCs w:val="22"/>
                <w:u w:val="none"/>
                <w:lang w:val="uk-UA"/>
              </w:rPr>
              <w:t xml:space="preserve">; </w:t>
            </w:r>
          </w:p>
          <w:p w14:paraId="58CA3559"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фА</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(-ках) вимірювання, віднесеній до групи «А»</w:t>
            </w:r>
            <w:r w:rsidRPr="00C57E81">
              <w:rPr>
                <w:rStyle w:val="1"/>
                <w:color w:val="000000"/>
                <w:sz w:val="22"/>
                <w:szCs w:val="22"/>
                <w:lang w:val="uk-UA"/>
              </w:rPr>
              <w:t>, МВт*год;</w:t>
            </w:r>
          </w:p>
          <w:p w14:paraId="629088A0" w14:textId="606D815B" w:rsidR="000962F9" w:rsidRPr="00C57E81" w:rsidRDefault="00780E9B" w:rsidP="00780E9B">
            <w:pPr>
              <w:pStyle w:val="ad"/>
              <w:shd w:val="clear" w:color="auto" w:fill="auto"/>
              <w:spacing w:before="0" w:line="240" w:lineRule="auto"/>
              <w:ind w:left="132" w:right="132" w:firstLine="0"/>
              <w:rPr>
                <w:rStyle w:val="af5"/>
                <w:rFonts w:eastAsiaTheme="minorHAnsi"/>
                <w:b w:val="0"/>
                <w:i w:val="0"/>
                <w:sz w:val="22"/>
                <w:szCs w:val="22"/>
              </w:rPr>
            </w:pPr>
            <w:r w:rsidRPr="00C57E81">
              <w:rPr>
                <w:rStyle w:val="ae"/>
                <w:color w:val="000000"/>
                <w:sz w:val="22"/>
                <w:szCs w:val="22"/>
                <w:lang w:val="uk-UA"/>
              </w:rPr>
              <w:t>Т</w:t>
            </w:r>
            <w:r w:rsidRPr="00C57E81">
              <w:rPr>
                <w:rStyle w:val="ae"/>
                <w:color w:val="000000"/>
                <w:sz w:val="22"/>
                <w:szCs w:val="22"/>
                <w:vertAlign w:val="subscript"/>
                <w:lang w:val="uk-UA"/>
              </w:rPr>
              <w:t>осп</w:t>
            </w:r>
            <w:r w:rsidRPr="00C57E81">
              <w:rPr>
                <w:rStyle w:val="ae"/>
                <w:color w:val="000000"/>
                <w:sz w:val="22"/>
                <w:szCs w:val="22"/>
                <w:lang w:val="uk-UA"/>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грн/МВт*год.</w:t>
            </w:r>
          </w:p>
          <w:p w14:paraId="243B44B1" w14:textId="5DD65AC2" w:rsidR="0058024E" w:rsidRPr="00C57E81" w:rsidRDefault="000962F9" w:rsidP="000962F9">
            <w:pPr>
              <w:pStyle w:val="ad"/>
              <w:tabs>
                <w:tab w:val="left" w:pos="517"/>
                <w:tab w:val="left" w:pos="1101"/>
              </w:tabs>
              <w:spacing w:before="0" w:line="240" w:lineRule="auto"/>
              <w:ind w:left="132" w:right="132" w:firstLine="0"/>
              <w:rPr>
                <w:rStyle w:val="1"/>
                <w:color w:val="000000"/>
                <w:sz w:val="22"/>
                <w:szCs w:val="22"/>
                <w:lang w:val="uk-UA"/>
              </w:rPr>
            </w:pPr>
            <w:r w:rsidRPr="00C57E81">
              <w:rPr>
                <w:rStyle w:val="ae"/>
                <w:color w:val="000000"/>
                <w:sz w:val="22"/>
                <w:szCs w:val="22"/>
                <w:lang w:val="uk-UA"/>
              </w:rPr>
              <w:t>Т</w:t>
            </w:r>
            <w:r w:rsidRPr="00C57E81">
              <w:rPr>
                <w:rStyle w:val="ae"/>
                <w:color w:val="000000"/>
                <w:sz w:val="22"/>
                <w:szCs w:val="22"/>
                <w:vertAlign w:val="subscript"/>
                <w:lang w:val="uk-UA"/>
              </w:rPr>
              <w:t>оср</w:t>
            </w:r>
            <w:r w:rsidRPr="00C57E81">
              <w:rPr>
                <w:b/>
                <w:color w:val="000000"/>
                <w:sz w:val="22"/>
                <w:szCs w:val="22"/>
                <w:shd w:val="clear" w:color="auto" w:fill="FFFFFF"/>
              </w:rPr>
              <w:t xml:space="preserve"> </w:t>
            </w:r>
            <w:r w:rsidRPr="00C57E81">
              <w:rPr>
                <w:rStyle w:val="ae"/>
                <w:b w:val="0"/>
                <w:color w:val="000000"/>
                <w:sz w:val="22"/>
                <w:szCs w:val="22"/>
                <w:lang w:val="uk-UA"/>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C57E81">
              <w:rPr>
                <w:color w:val="000000"/>
                <w:sz w:val="22"/>
                <w:szCs w:val="22"/>
                <w:shd w:val="clear" w:color="auto" w:fill="FFFFFF"/>
                <w:lang w:val="uk-UA"/>
              </w:rPr>
              <w:t>грн/МВт*год.</w:t>
            </w:r>
          </w:p>
          <w:p w14:paraId="260F0C5C" w14:textId="77777777" w:rsidR="00411521" w:rsidRPr="00C57E81"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C57E81"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w:t>
            </w:r>
            <w:r w:rsidR="00411521" w:rsidRPr="00C57E81">
              <w:rPr>
                <w:rFonts w:eastAsia="Times New Roman"/>
                <w:sz w:val="22"/>
                <w:szCs w:val="22"/>
                <w:lang w:val="uk-UA"/>
              </w:rPr>
              <w:t xml:space="preserve">ля Споживача по площадці (-ках) вимірювання, віднесеній до </w:t>
            </w:r>
            <w:r w:rsidR="00411521" w:rsidRPr="00C57E81">
              <w:rPr>
                <w:rFonts w:eastAsia="Times New Roman"/>
                <w:sz w:val="22"/>
                <w:szCs w:val="22"/>
                <w:u w:val="single"/>
                <w:lang w:val="uk-UA"/>
              </w:rPr>
              <w:t>групи «Б»</w:t>
            </w:r>
            <w:r w:rsidR="00411521" w:rsidRPr="00C57E81">
              <w:rPr>
                <w:rFonts w:eastAsia="Times New Roman"/>
                <w:sz w:val="22"/>
                <w:szCs w:val="22"/>
                <w:lang w:val="uk-UA"/>
              </w:rPr>
              <w:t>, вартість за розрахунковий період (місяць) визначається як</w:t>
            </w:r>
          </w:p>
          <w:p w14:paraId="578BD711" w14:textId="2FFA7E88" w:rsidR="00411521" w:rsidRPr="00C57E81" w:rsidRDefault="00780E9B" w:rsidP="00411521">
            <w:pPr>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Т</w:t>
            </w:r>
            <w:r w:rsidRPr="00C57E81">
              <w:rPr>
                <w:rFonts w:ascii="Times New Roman" w:eastAsia="Times New Roman" w:hAnsi="Times New Roman" w:cs="Times New Roman"/>
                <w:b/>
                <w:vertAlign w:val="subscript"/>
                <w:lang w:val="uk-UA"/>
              </w:rPr>
              <w:t>осп</w:t>
            </w:r>
            <w:r w:rsidR="000962F9" w:rsidRPr="00C57E81">
              <w:rPr>
                <w:rStyle w:val="ae"/>
                <w:color w:val="000000"/>
                <w:sz w:val="22"/>
                <w:szCs w:val="22"/>
                <w:lang w:val="uk-UA"/>
              </w:rPr>
              <w:t>+ Т</w:t>
            </w:r>
            <w:r w:rsidR="000962F9" w:rsidRPr="00C57E81">
              <w:rPr>
                <w:rStyle w:val="ae"/>
                <w:color w:val="000000"/>
                <w:sz w:val="22"/>
                <w:szCs w:val="22"/>
                <w:vertAlign w:val="subscript"/>
                <w:lang w:val="uk-UA"/>
              </w:rPr>
              <w:t>оср</w:t>
            </w:r>
            <w:r w:rsidR="000962F9" w:rsidRPr="00C57E81">
              <w:rPr>
                <w:rFonts w:ascii="Times New Roman" w:eastAsia="Times New Roman" w:hAnsi="Times New Roman" w:cs="Times New Roman"/>
                <w:b/>
                <w:lang w:val="uk-UA"/>
              </w:rPr>
              <w:t>)</w:t>
            </w:r>
            <w:r w:rsidR="00411521" w:rsidRPr="00C57E81">
              <w:rPr>
                <w:rFonts w:ascii="Times New Roman" w:eastAsia="Times New Roman" w:hAnsi="Times New Roman" w:cs="Times New Roman"/>
                <w:lang w:val="uk-UA"/>
              </w:rPr>
              <w:t>,</w:t>
            </w:r>
            <w:r w:rsidR="00411521" w:rsidRPr="00C57E81">
              <w:rPr>
                <w:rFonts w:ascii="Times New Roman" w:eastAsia="Times New Roman" w:hAnsi="Times New Roman" w:cs="Times New Roman"/>
                <w:b/>
                <w:lang w:val="uk-UA"/>
              </w:rPr>
              <w:t xml:space="preserve"> </w:t>
            </w:r>
            <w:r w:rsidR="00411521" w:rsidRPr="00C57E81">
              <w:rPr>
                <w:rFonts w:ascii="Times New Roman" w:eastAsia="Times New Roman" w:hAnsi="Times New Roman" w:cs="Times New Roman"/>
                <w:lang w:val="uk-UA"/>
              </w:rPr>
              <w:t xml:space="preserve">де </w:t>
            </w:r>
          </w:p>
          <w:p w14:paraId="2AC67FD1" w14:textId="77777777" w:rsidR="00411521" w:rsidRPr="00C57E81"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C57E81" w:rsidRDefault="00411521" w:rsidP="00411521">
            <w:pPr>
              <w:pStyle w:val="ad"/>
              <w:shd w:val="clear" w:color="auto" w:fill="auto"/>
              <w:spacing w:before="0" w:line="240" w:lineRule="auto"/>
              <w:ind w:left="132" w:right="132" w:firstLine="0"/>
              <w:rPr>
                <w:rFonts w:eastAsia="Times New Roman"/>
                <w:b/>
                <w:sz w:val="22"/>
                <w:szCs w:val="22"/>
                <w:lang w:val="uk-UA"/>
              </w:rPr>
            </w:pPr>
            <w:r w:rsidRPr="00C57E81">
              <w:rPr>
                <w:rStyle w:val="ae"/>
                <w:color w:val="000000"/>
                <w:sz w:val="22"/>
                <w:szCs w:val="22"/>
                <w:lang w:val="uk-UA"/>
              </w:rPr>
              <w:t>В</w:t>
            </w:r>
            <w:r w:rsidRPr="00C57E81">
              <w:rPr>
                <w:rStyle w:val="ae"/>
                <w:color w:val="000000"/>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 xml:space="preserve">  </w:t>
            </w:r>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грн без ПДВ;</w:t>
            </w:r>
          </w:p>
          <w:p w14:paraId="6A852EC3" w14:textId="77777777" w:rsidR="00411521" w:rsidRPr="00C57E81" w:rsidRDefault="00411521" w:rsidP="00411521">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МВт*год;</w:t>
            </w:r>
          </w:p>
          <w:p w14:paraId="125FDD70" w14:textId="77777777" w:rsidR="00411521" w:rsidRPr="00C57E81"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6C653172" w:rsidR="00411521" w:rsidRPr="00C57E81" w:rsidRDefault="00411521" w:rsidP="00411521">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Б</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008E5924">
              <w:rPr>
                <w:rStyle w:val="af2"/>
                <w:color w:val="000000"/>
                <w:sz w:val="22"/>
                <w:szCs w:val="22"/>
                <w:u w:val="none"/>
                <w:lang w:val="uk-UA"/>
              </w:rPr>
              <w:t>Послуги</w:t>
            </w:r>
            <w:r w:rsidR="008E5924" w:rsidRPr="00C57E81">
              <w:rPr>
                <w:rStyle w:val="af2"/>
                <w:color w:val="000000"/>
                <w:sz w:val="22"/>
                <w:szCs w:val="22"/>
                <w:u w:val="none"/>
                <w:lang w:val="uk-UA"/>
              </w:rPr>
              <w:t xml:space="preserve"> Постачальника</w:t>
            </w:r>
            <w:r w:rsidR="008E5924">
              <w:rPr>
                <w:rStyle w:val="af2"/>
                <w:color w:val="000000"/>
                <w:sz w:val="22"/>
                <w:szCs w:val="22"/>
                <w:u w:val="none"/>
                <w:lang w:val="uk-UA"/>
              </w:rPr>
              <w:t xml:space="preserve"> електроенергії (маржа)</w:t>
            </w:r>
            <w:r w:rsidRPr="00C57E81">
              <w:rPr>
                <w:rFonts w:eastAsia="Times New Roman"/>
                <w:sz w:val="22"/>
                <w:szCs w:val="22"/>
                <w:lang w:val="uk-UA"/>
              </w:rPr>
              <w:t xml:space="preserve"> для площадок (-ках) вимірювання, віднесених до групи «Б»</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009C5BFD" w:rsidRPr="00C57E81">
              <w:rPr>
                <w:rStyle w:val="af2"/>
                <w:color w:val="000000"/>
                <w:sz w:val="22"/>
                <w:szCs w:val="22"/>
                <w:u w:val="none"/>
                <w:lang w:val="uk-UA"/>
              </w:rPr>
              <w:t>.</w:t>
            </w:r>
          </w:p>
          <w:p w14:paraId="6C342734"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C57E81"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C57E81" w:rsidRDefault="000A1D92" w:rsidP="005E7160">
            <w:pPr>
              <w:pStyle w:val="12"/>
              <w:shd w:val="clear" w:color="auto" w:fill="auto"/>
              <w:spacing w:after="0" w:line="250" w:lineRule="exact"/>
              <w:ind w:left="113" w:right="113"/>
              <w:jc w:val="center"/>
              <w:rPr>
                <w:rStyle w:val="ae"/>
                <w:sz w:val="22"/>
                <w:szCs w:val="22"/>
                <w:lang w:val="uk-UA"/>
              </w:rPr>
            </w:pPr>
            <w:r w:rsidRPr="00C57E81">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C57E81" w:rsidRDefault="00EC6B35" w:rsidP="006863D6">
            <w:pPr>
              <w:pStyle w:val="a8"/>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w:t>
            </w:r>
            <w:r w:rsidR="000A1D92" w:rsidRPr="00C57E8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C57E81">
              <w:rPr>
                <w:rFonts w:ascii="Times New Roman" w:eastAsia="Times New Roman" w:hAnsi="Times New Roman" w:cs="Times New Roman"/>
                <w:lang w:val="uk-UA"/>
              </w:rPr>
              <w:t xml:space="preserve"> (</w:t>
            </w:r>
            <w:r w:rsidR="006863D6" w:rsidRPr="00C57E81">
              <w:rPr>
                <w:rFonts w:ascii="Times New Roman" w:eastAsia="Times New Roman" w:hAnsi="Times New Roman" w:cs="Times New Roman"/>
                <w:b/>
                <w:lang w:val="uk-UA"/>
              </w:rPr>
              <w:t>Ц</w:t>
            </w:r>
            <w:r w:rsidR="006863D6" w:rsidRPr="00C57E81">
              <w:rPr>
                <w:rFonts w:ascii="Times New Roman" w:eastAsia="Times New Roman" w:hAnsi="Times New Roman" w:cs="Times New Roman"/>
                <w:b/>
                <w:vertAlign w:val="subscript"/>
                <w:lang w:val="uk-UA"/>
              </w:rPr>
              <w:t>п</w:t>
            </w:r>
            <w:r w:rsidR="006863D6" w:rsidRPr="00C57E81">
              <w:rPr>
                <w:rFonts w:ascii="Times New Roman" w:eastAsia="Times New Roman" w:hAnsi="Times New Roman" w:cs="Times New Roman"/>
                <w:lang w:val="uk-UA"/>
              </w:rPr>
              <w:t>)</w:t>
            </w:r>
          </w:p>
        </w:tc>
      </w:tr>
      <w:tr w:rsidR="005E7160" w:rsidRPr="001031A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C57E81" w:rsidRDefault="009003EB" w:rsidP="0090211B">
            <w:pPr>
              <w:pStyle w:val="12"/>
              <w:shd w:val="clear" w:color="auto" w:fill="auto"/>
              <w:spacing w:after="0" w:line="250" w:lineRule="exact"/>
              <w:ind w:left="113" w:right="113"/>
              <w:jc w:val="center"/>
              <w:rPr>
                <w:sz w:val="22"/>
                <w:szCs w:val="22"/>
                <w:lang w:val="uk-UA"/>
              </w:rPr>
            </w:pPr>
            <w:r w:rsidRPr="00C57E81">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AA31829" w14:textId="77777777" w:rsidR="001543C6" w:rsidRDefault="001B6B30" w:rsidP="00353786">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C947A2" w:rsidRPr="00C57E81">
              <w:rPr>
                <w:rFonts w:ascii="Times New Roman" w:eastAsia="Times New Roman" w:hAnsi="Times New Roman" w:cs="Times New Roman"/>
                <w:lang w:val="uk-UA"/>
              </w:rPr>
              <w:t>через Постачальника</w:t>
            </w:r>
            <w:r w:rsidR="001543C6">
              <w:rPr>
                <w:rFonts w:ascii="Times New Roman" w:eastAsia="Times New Roman" w:hAnsi="Times New Roman" w:cs="Times New Roman"/>
                <w:lang w:val="uk-UA"/>
              </w:rPr>
              <w:t>.</w:t>
            </w:r>
          </w:p>
          <w:p w14:paraId="0A4FD4D0" w14:textId="77777777" w:rsidR="0063073D" w:rsidRDefault="0063073D" w:rsidP="00353786">
            <w:pPr>
              <w:spacing w:after="0"/>
              <w:ind w:right="132" w:firstLine="132"/>
              <w:jc w:val="both"/>
              <w:rPr>
                <w:rFonts w:ascii="Times New Roman" w:eastAsia="Times New Roman" w:hAnsi="Times New Roman" w:cs="Times New Roman"/>
                <w:lang w:val="uk-UA"/>
              </w:rPr>
            </w:pPr>
          </w:p>
          <w:p w14:paraId="23393A85" w14:textId="68B7AE30" w:rsidR="009003EB" w:rsidRPr="00C57E81" w:rsidRDefault="009003EB" w:rsidP="001F7066">
            <w:pPr>
              <w:spacing w:after="0"/>
              <w:ind w:right="132"/>
              <w:jc w:val="both"/>
              <w:rPr>
                <w:rFonts w:ascii="Times New Roman" w:hAnsi="Times New Roman" w:cs="Times New Roman"/>
                <w:lang w:val="uk-UA"/>
              </w:rPr>
            </w:pPr>
          </w:p>
        </w:tc>
      </w:tr>
      <w:tr w:rsidR="002C67E7" w:rsidRPr="00745343" w14:paraId="2AA9E9EB" w14:textId="77777777" w:rsidTr="0059323F">
        <w:trPr>
          <w:cantSplit/>
          <w:trHeight w:hRule="exact" w:val="5680"/>
        </w:trPr>
        <w:tc>
          <w:tcPr>
            <w:tcW w:w="1271" w:type="dxa"/>
            <w:shd w:val="clear" w:color="auto" w:fill="FFFFFF"/>
            <w:textDirection w:val="btLr"/>
            <w:vAlign w:val="center"/>
          </w:tcPr>
          <w:p w14:paraId="7CFF7527" w14:textId="77777777" w:rsidR="002C67E7" w:rsidRPr="00C57E81"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lastRenderedPageBreak/>
              <w:t>Спосіб</w:t>
            </w:r>
            <w:r w:rsidR="002C67E7" w:rsidRPr="00C57E81">
              <w:rPr>
                <w:rStyle w:val="ae"/>
                <w:sz w:val="22"/>
                <w:szCs w:val="22"/>
                <w:lang w:val="uk-UA"/>
              </w:rPr>
              <w:t xml:space="preserve"> оплати</w:t>
            </w:r>
          </w:p>
        </w:tc>
        <w:tc>
          <w:tcPr>
            <w:tcW w:w="9356" w:type="dxa"/>
            <w:shd w:val="clear" w:color="auto" w:fill="FFFFFF"/>
            <w:vAlign w:val="center"/>
          </w:tcPr>
          <w:p w14:paraId="71343CFB"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p>
          <w:p w14:paraId="7C14500F"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3250386D"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7C34E91" w14:textId="59F4D225" w:rsidR="002C67E7" w:rsidRPr="00C57E81" w:rsidRDefault="00FA14F7" w:rsidP="00FA14F7">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C57E81" w14:paraId="56C1BED9" w14:textId="77777777" w:rsidTr="0058024E">
        <w:trPr>
          <w:cantSplit/>
          <w:trHeight w:hRule="exact" w:val="2263"/>
        </w:trPr>
        <w:tc>
          <w:tcPr>
            <w:tcW w:w="1271" w:type="dxa"/>
            <w:shd w:val="clear" w:color="auto" w:fill="FFFFFF"/>
            <w:textDirection w:val="btLr"/>
            <w:vAlign w:val="center"/>
          </w:tcPr>
          <w:p w14:paraId="537F9CA9"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пені та/або штрафу</w:t>
            </w:r>
          </w:p>
        </w:tc>
        <w:tc>
          <w:tcPr>
            <w:tcW w:w="9356" w:type="dxa"/>
            <w:shd w:val="clear" w:color="auto" w:fill="FFFFFF"/>
            <w:vAlign w:val="center"/>
          </w:tcPr>
          <w:p w14:paraId="61A9D363" w14:textId="77777777" w:rsidR="00F84295" w:rsidRPr="00C57E81"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C57E81"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14:paraId="4B68E9F5"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C57E81"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C57E81">
              <w:rPr>
                <w:rStyle w:val="ae"/>
                <w:sz w:val="18"/>
                <w:szCs w:val="18"/>
                <w:lang w:val="uk-UA"/>
              </w:rPr>
              <w:t xml:space="preserve">Порядок звіряння фактичного обсягу спожитої </w:t>
            </w:r>
            <w:r w:rsidR="0090211B" w:rsidRPr="00C57E81">
              <w:rPr>
                <w:rStyle w:val="ae"/>
                <w:sz w:val="18"/>
                <w:szCs w:val="18"/>
                <w:lang w:val="uk-UA"/>
              </w:rPr>
              <w:t>електроенергії</w:t>
            </w:r>
          </w:p>
        </w:tc>
        <w:tc>
          <w:tcPr>
            <w:tcW w:w="9356" w:type="dxa"/>
            <w:shd w:val="clear" w:color="auto" w:fill="FFFFFF"/>
            <w:vAlign w:val="center"/>
          </w:tcPr>
          <w:p w14:paraId="2221D354" w14:textId="77777777" w:rsidR="002C67E7" w:rsidRPr="00C57E81"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2C67E7" w:rsidRPr="00C57E81"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2"/>
                <w:szCs w:val="12"/>
                <w:lang w:val="uk-UA"/>
              </w:rPr>
              <w:t>Т</w:t>
            </w:r>
            <w:r w:rsidRPr="00C57E81">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69A26910" w:rsidR="00F84295" w:rsidRPr="00C57E81" w:rsidRDefault="00F84295"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w:t>
            </w:r>
            <w:r w:rsidR="0090211B" w:rsidRPr="00C57E81">
              <w:rPr>
                <w:rFonts w:ascii="Times New Roman" w:eastAsia="Times New Roman" w:hAnsi="Times New Roman" w:cs="Times New Roman"/>
                <w:lang w:val="uk-UA"/>
              </w:rPr>
              <w:t>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sidR="001543C6">
              <w:rPr>
                <w:rFonts w:ascii="Times New Roman" w:eastAsia="Times New Roman" w:hAnsi="Times New Roman" w:cs="Times New Roman"/>
                <w:lang w:val="uk-UA"/>
              </w:rPr>
              <w:t xml:space="preserve">, компенсації </w:t>
            </w:r>
            <w:r w:rsidR="001543C6" w:rsidRPr="001543C6">
              <w:rPr>
                <w:rFonts w:ascii="Times New Roman" w:eastAsia="Times New Roman" w:hAnsi="Times New Roman" w:cs="Times New Roman"/>
                <w:lang w:val="uk-UA"/>
              </w:rPr>
              <w:t>вартості послуг</w:t>
            </w:r>
            <w:r w:rsidR="001543C6">
              <w:rPr>
                <w:rFonts w:ascii="Times New Roman" w:eastAsia="Times New Roman" w:hAnsi="Times New Roman" w:cs="Times New Roman"/>
                <w:lang w:val="uk-UA"/>
              </w:rPr>
              <w:t xml:space="preserve"> передачі та </w:t>
            </w:r>
            <w:r w:rsidR="001543C6"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C57E81">
              <w:rPr>
                <w:rFonts w:ascii="Times New Roman" w:eastAsia="Times New Roman" w:hAnsi="Times New Roman" w:cs="Times New Roman"/>
                <w:lang w:val="uk-UA"/>
              </w:rPr>
              <w:t>5</w:t>
            </w:r>
            <w:r w:rsidRPr="00C57E81">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C57E81"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C57E81" w14:paraId="18AB6134" w14:textId="77777777" w:rsidTr="0058024E">
        <w:trPr>
          <w:cantSplit/>
          <w:trHeight w:hRule="exact" w:val="3371"/>
        </w:trPr>
        <w:tc>
          <w:tcPr>
            <w:tcW w:w="1271" w:type="dxa"/>
            <w:shd w:val="clear" w:color="auto" w:fill="FFFFFF"/>
            <w:textDirection w:val="btLr"/>
            <w:vAlign w:val="center"/>
          </w:tcPr>
          <w:p w14:paraId="58CA34C0"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C57E8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57E81">
              <w:rPr>
                <w:rFonts w:ascii="Times New Roman" w:eastAsia="Times New Roman" w:hAnsi="Times New Roman" w:cs="Times New Roman"/>
                <w:lang w:val="uk-UA"/>
              </w:rPr>
              <w:t>ем</w:t>
            </w:r>
            <w:r w:rsidRPr="00C57E8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C57E81" w:rsidRDefault="00F84295" w:rsidP="00E30DB3">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14:paraId="0EF99A91"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C57E81"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8"/>
                <w:szCs w:val="18"/>
                <w:lang w:val="uk-UA"/>
              </w:rPr>
              <w:lastRenderedPageBreak/>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C57E81"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w:t>
            </w:r>
            <w:r w:rsidR="007149DE" w:rsidRPr="00C57E8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57E81">
              <w:rPr>
                <w:sz w:val="22"/>
                <w:szCs w:val="22"/>
                <w:lang w:val="uk-UA"/>
              </w:rPr>
              <w:t>, компенсація</w:t>
            </w:r>
            <w:r w:rsidR="007149DE" w:rsidRPr="00C57E81">
              <w:rPr>
                <w:sz w:val="22"/>
                <w:szCs w:val="22"/>
                <w:lang w:val="uk-UA"/>
              </w:rPr>
              <w:t xml:space="preserve"> надається у порядку та розмірі, визначеному постановою НКРЕКП №375 від 12.06.2018 року.</w:t>
            </w:r>
          </w:p>
        </w:tc>
      </w:tr>
      <w:tr w:rsidR="00CF09EA" w:rsidRPr="00C57E81" w14:paraId="1FD1F17D" w14:textId="77777777" w:rsidTr="0058024E">
        <w:trPr>
          <w:cantSplit/>
          <w:trHeight w:hRule="exact" w:val="1830"/>
        </w:trPr>
        <w:tc>
          <w:tcPr>
            <w:tcW w:w="1271" w:type="dxa"/>
            <w:shd w:val="clear" w:color="auto" w:fill="FFFFFF"/>
            <w:textDirection w:val="btLr"/>
            <w:vAlign w:val="center"/>
          </w:tcPr>
          <w:p w14:paraId="6E30ED93" w14:textId="00B65833" w:rsidR="00CF09EA" w:rsidRPr="00C57E81" w:rsidRDefault="00CF09EA" w:rsidP="00CF09EA">
            <w:pPr>
              <w:pStyle w:val="12"/>
              <w:shd w:val="clear" w:color="auto" w:fill="auto"/>
              <w:spacing w:after="0" w:line="250" w:lineRule="exact"/>
              <w:ind w:left="113" w:right="113"/>
              <w:jc w:val="center"/>
              <w:rPr>
                <w:rStyle w:val="ae"/>
                <w:sz w:val="18"/>
                <w:szCs w:val="18"/>
                <w:lang w:val="uk-UA"/>
              </w:rPr>
            </w:pPr>
            <w:r>
              <w:rPr>
                <w:b/>
                <w:sz w:val="22"/>
                <w:szCs w:val="22"/>
                <w:lang w:val="uk-UA"/>
              </w:rPr>
              <w:t xml:space="preserve">Можливість постачання захищеним споживачам </w:t>
            </w:r>
          </w:p>
        </w:tc>
        <w:tc>
          <w:tcPr>
            <w:tcW w:w="9356" w:type="dxa"/>
            <w:shd w:val="clear" w:color="auto" w:fill="FFFFFF"/>
            <w:vAlign w:val="center"/>
          </w:tcPr>
          <w:p w14:paraId="66171D75" w14:textId="6E623EC4" w:rsidR="00CF09EA" w:rsidRPr="00C57E81" w:rsidRDefault="00CF09EA" w:rsidP="00CF09EA">
            <w:pPr>
              <w:pStyle w:val="12"/>
              <w:shd w:val="clear" w:color="auto" w:fill="auto"/>
              <w:spacing w:after="0"/>
              <w:ind w:left="132" w:right="132"/>
              <w:rPr>
                <w:sz w:val="22"/>
                <w:szCs w:val="22"/>
                <w:lang w:val="uk-UA"/>
              </w:rPr>
            </w:pPr>
            <w:r>
              <w:rPr>
                <w:sz w:val="22"/>
                <w:szCs w:val="22"/>
                <w:lang w:val="uk-UA"/>
              </w:rPr>
              <w:t>Так, з врахуванням особливостей визначених законодавством</w:t>
            </w:r>
          </w:p>
        </w:tc>
      </w:tr>
      <w:tr w:rsidR="00F000EC" w:rsidRPr="00C57E81" w14:paraId="54859AA6" w14:textId="77777777" w:rsidTr="0058024E">
        <w:trPr>
          <w:cantSplit/>
          <w:trHeight w:hRule="exact" w:val="1861"/>
        </w:trPr>
        <w:tc>
          <w:tcPr>
            <w:tcW w:w="1271" w:type="dxa"/>
            <w:shd w:val="clear" w:color="auto" w:fill="FFFFFF"/>
            <w:textDirection w:val="btLr"/>
            <w:vAlign w:val="center"/>
          </w:tcPr>
          <w:p w14:paraId="55195DB5" w14:textId="77777777" w:rsidR="00F000EC" w:rsidRPr="00C57E81" w:rsidRDefault="00F000EC" w:rsidP="007149DE">
            <w:pPr>
              <w:pStyle w:val="12"/>
              <w:shd w:val="clear" w:color="auto" w:fill="auto"/>
              <w:spacing w:after="0" w:line="250" w:lineRule="exact"/>
              <w:ind w:left="113" w:right="113"/>
              <w:jc w:val="center"/>
              <w:rPr>
                <w:rStyle w:val="ae"/>
                <w:sz w:val="22"/>
                <w:szCs w:val="22"/>
                <w:lang w:val="uk-UA"/>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14:paraId="492CBE19" w14:textId="66A92369" w:rsidR="00F000EC" w:rsidRPr="00C57E81" w:rsidRDefault="00477B7B" w:rsidP="00425434">
            <w:pPr>
              <w:pStyle w:val="12"/>
              <w:shd w:val="clear" w:color="auto" w:fill="auto"/>
              <w:spacing w:after="0"/>
              <w:ind w:left="132" w:right="132" w:firstLine="132"/>
              <w:rPr>
                <w:sz w:val="22"/>
                <w:szCs w:val="22"/>
                <w:lang w:val="uk-UA"/>
              </w:rPr>
            </w:pPr>
            <w:r w:rsidRPr="00C57E81">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425434" w:rsidRPr="00C57E81">
              <w:rPr>
                <w:sz w:val="22"/>
                <w:szCs w:val="22"/>
                <w:lang w:val="uk-UA"/>
              </w:rPr>
              <w:t>31.12.</w:t>
            </w:r>
            <w:r w:rsidR="008E5924">
              <w:rPr>
                <w:sz w:val="22"/>
                <w:szCs w:val="22"/>
                <w:lang w:val="uk-UA"/>
              </w:rPr>
              <w:t>2022</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C57E81"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C57E8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C57E81">
        <w:rPr>
          <w:rFonts w:ascii="Times New Roman" w:eastAsia="Times New Roman" w:hAnsi="Times New Roman" w:cs="Times New Roman"/>
          <w:b/>
          <w:lang w:val="uk-UA"/>
        </w:rPr>
        <w:t xml:space="preserve"> </w:t>
      </w:r>
      <w:r w:rsidR="003A1203" w:rsidRPr="00C57E81">
        <w:rPr>
          <w:rFonts w:ascii="Times New Roman" w:eastAsia="Times New Roman" w:hAnsi="Times New Roman" w:cs="Times New Roman"/>
          <w:lang w:val="uk-UA"/>
        </w:rPr>
        <w:t xml:space="preserve">Сторони зобов’язані </w:t>
      </w:r>
      <w:r w:rsidR="000A71A3" w:rsidRPr="00C57E8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C57E81">
        <w:rPr>
          <w:rFonts w:ascii="Times New Roman" w:eastAsia="Times New Roman" w:hAnsi="Times New Roman" w:cs="Times New Roman"/>
          <w:lang w:val="uk-UA"/>
        </w:rPr>
        <w:t>дійсної комерційної пропозиції.</w:t>
      </w:r>
    </w:p>
    <w:p w14:paraId="3177DAA7" w14:textId="77777777" w:rsidR="003C6E13" w:rsidRPr="00C57E81" w:rsidRDefault="003C6E13" w:rsidP="000C2D20">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14:paraId="5E0C0D69" w14:textId="77777777" w:rsidR="003C6E13" w:rsidRPr="00C57E81" w:rsidRDefault="003C6E13" w:rsidP="000C2D20">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14:paraId="0F6B5FB2" w14:textId="77777777" w:rsidR="003C6E13" w:rsidRPr="00C57E8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C57E81">
        <w:rPr>
          <w:rFonts w:ascii="Times New Roman" w:eastAsia="Times New Roman" w:hAnsi="Times New Roman" w:cs="Times New Roman"/>
          <w:lang w:val="uk-UA"/>
        </w:rPr>
        <w:t>спожива</w:t>
      </w:r>
      <w:r w:rsidR="00846820" w:rsidRPr="00C57E81">
        <w:rPr>
          <w:rFonts w:ascii="Times New Roman" w:eastAsia="Times New Roman" w:hAnsi="Times New Roman" w:cs="Times New Roman"/>
          <w:lang w:val="uk-UA"/>
        </w:rPr>
        <w:t>ч</w:t>
      </w:r>
      <w:r w:rsidR="00CF392D" w:rsidRPr="00C57E81">
        <w:rPr>
          <w:rFonts w:ascii="Times New Roman" w:eastAsia="Times New Roman" w:hAnsi="Times New Roman" w:cs="Times New Roman"/>
          <w:lang w:val="uk-UA"/>
        </w:rPr>
        <w:t xml:space="preserve">у, </w:t>
      </w:r>
      <w:r w:rsidRPr="00C57E81">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14:paraId="13BFDA5B"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r w:rsidR="00846820" w:rsidRPr="00C57E81">
        <w:rPr>
          <w:rFonts w:ascii="Times New Roman" w:eastAsia="Times New Roman" w:hAnsi="Times New Roman" w:cs="Times New Roman"/>
          <w:lang w:val="uk-UA"/>
        </w:rPr>
        <w:t>.</w:t>
      </w:r>
    </w:p>
    <w:p w14:paraId="422883BD" w14:textId="48DF7B07" w:rsidR="003C6E13" w:rsidRPr="00C57E81" w:rsidRDefault="003C6E13" w:rsidP="000C2D20">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7194D" w:rsidRPr="00A7194D">
        <w:rPr>
          <w:rFonts w:ascii="Times New Roman" w:eastAsia="Times New Roman" w:hAnsi="Times New Roman" w:cs="Times New Roman"/>
          <w:lang w:val="uk-UA"/>
        </w:rPr>
        <w:t xml:space="preserve">ТОВАРИСТВО З ОБМЕЖЕНОЮ ВІДПОВІДАЛЬНІСТЮ </w:t>
      </w:r>
      <w:r w:rsidR="001B1B35" w:rsidRPr="00650DDC">
        <w:rPr>
          <w:rFonts w:ascii="Times New Roman" w:hAnsi="Times New Roman" w:cs="Times New Roman"/>
          <w:lang w:val="uk-UA"/>
        </w:rPr>
        <w:t xml:space="preserve"> </w:t>
      </w:r>
      <w:r w:rsidR="008E5924">
        <w:rPr>
          <w:rFonts w:ascii="Times New Roman" w:hAnsi="Times New Roman" w:cs="Times New Roman"/>
          <w:lang w:val="uk-UA"/>
        </w:rPr>
        <w:t>«КИЇВОБЛГАЗ ЗБУТ» -  www.kv</w:t>
      </w:r>
      <w:r w:rsidR="001B1B35" w:rsidRPr="00601E90">
        <w:rPr>
          <w:rFonts w:ascii="Times New Roman" w:hAnsi="Times New Roman" w:cs="Times New Roman"/>
          <w:lang w:val="uk-UA"/>
        </w:rPr>
        <w:t>gaszbut.com.ua</w:t>
      </w:r>
      <w:r w:rsidR="001B1B35" w:rsidRPr="00601E90" w:rsidDel="00601E90">
        <w:rPr>
          <w:rFonts w:ascii="Times New Roman" w:hAnsi="Times New Roman" w:cs="Times New Roman"/>
          <w:highlight w:val="yellow"/>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77777777" w:rsidR="000C2D20" w:rsidRPr="00C57E81" w:rsidRDefault="000C2D20" w:rsidP="00B177C8">
            <w:pPr>
              <w:autoSpaceDE w:val="0"/>
              <w:autoSpaceDN w:val="0"/>
              <w:adjustRightInd w:val="0"/>
              <w:rPr>
                <w:rFonts w:ascii="Times New Roman" w:hAnsi="Times New Roman" w:cs="Times New Roman"/>
                <w:b/>
                <w:lang w:val="uk-UA"/>
              </w:rPr>
            </w:pPr>
          </w:p>
          <w:p w14:paraId="12E96424" w14:textId="4BB08DC5" w:rsidR="00FD0507" w:rsidRPr="00F377F3" w:rsidRDefault="00FD0507" w:rsidP="00FD0507">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2F428AF9" w14:textId="77777777" w:rsidR="002E53BD" w:rsidRPr="00DA2DB0" w:rsidRDefault="002E53BD" w:rsidP="002E53BD">
            <w:pPr>
              <w:pStyle w:val="TableParagraph"/>
              <w:spacing w:line="244" w:lineRule="exact"/>
              <w:ind w:left="164"/>
              <w:rPr>
                <w:bCs/>
              </w:rPr>
            </w:pPr>
            <w:r w:rsidRPr="00DA2DB0">
              <w:rPr>
                <w:bCs/>
              </w:rPr>
              <w:t>ТОВ</w:t>
            </w:r>
            <w:r w:rsidRPr="00DA2DB0">
              <w:rPr>
                <w:bCs/>
                <w:spacing w:val="-1"/>
              </w:rPr>
              <w:t xml:space="preserve"> </w:t>
            </w:r>
            <w:r w:rsidRPr="00DA2DB0">
              <w:rPr>
                <w:bCs/>
              </w:rPr>
              <w:t>«</w:t>
            </w:r>
            <w:r>
              <w:rPr>
                <w:bCs/>
              </w:rPr>
              <w:t>КИЇВОБЛГАЗ</w:t>
            </w:r>
            <w:r w:rsidRPr="00DA2DB0">
              <w:rPr>
                <w:bCs/>
                <w:spacing w:val="52"/>
              </w:rPr>
              <w:t xml:space="preserve"> </w:t>
            </w:r>
            <w:r w:rsidRPr="00DA2DB0">
              <w:rPr>
                <w:bCs/>
              </w:rPr>
              <w:t>ЗБУТ»</w:t>
            </w:r>
          </w:p>
          <w:p w14:paraId="26DA4CF9" w14:textId="77777777" w:rsidR="002E53BD" w:rsidRPr="003D41FF" w:rsidRDefault="002E53BD" w:rsidP="002E53BD">
            <w:pPr>
              <w:pStyle w:val="TableParagraph"/>
              <w:ind w:left="164" w:right="1227"/>
              <w:rPr>
                <w:b/>
                <w:bCs/>
              </w:rPr>
            </w:pPr>
            <w:r w:rsidRPr="003D41FF">
              <w:rPr>
                <w:lang w:val="ru-RU"/>
              </w:rPr>
              <w:t>EIC</w:t>
            </w:r>
            <w:r w:rsidRPr="000C5831">
              <w:t xml:space="preserve">-Код: </w:t>
            </w:r>
            <w:r w:rsidRPr="008C1051">
              <w:rPr>
                <w:rFonts w:ascii="Times New Roman CYR" w:hAnsi="Times New Roman CYR" w:cs="Times New Roman CYR"/>
                <w:color w:val="000000"/>
              </w:rPr>
              <w:t>56</w:t>
            </w:r>
            <w:r>
              <w:rPr>
                <w:rFonts w:ascii="Times New Roman CYR" w:hAnsi="Times New Roman CYR" w:cs="Times New Roman CYR"/>
                <w:color w:val="000000"/>
              </w:rPr>
              <w:t>X</w:t>
            </w:r>
            <w:r w:rsidRPr="008C1051">
              <w:rPr>
                <w:rFonts w:ascii="Times New Roman CYR" w:hAnsi="Times New Roman CYR" w:cs="Times New Roman CYR"/>
                <w:color w:val="000000"/>
              </w:rPr>
              <w:t>930000000120</w:t>
            </w:r>
            <w:r>
              <w:rPr>
                <w:rFonts w:ascii="Times New Roman CYR" w:hAnsi="Times New Roman CYR" w:cs="Times New Roman CYR"/>
                <w:color w:val="000000"/>
              </w:rPr>
              <w:t>J</w:t>
            </w:r>
          </w:p>
          <w:p w14:paraId="1FC7B01F" w14:textId="77777777" w:rsidR="002E53BD" w:rsidRDefault="002E53BD" w:rsidP="002E53BD">
            <w:pPr>
              <w:adjustRightInd w:val="0"/>
              <w:ind w:left="164"/>
              <w:rPr>
                <w:rFonts w:ascii="Times New Roman CYR" w:hAnsi="Times New Roman CYR" w:cs="Times New Roman CYR"/>
                <w:color w:val="000000"/>
              </w:rPr>
            </w:pPr>
            <w:r w:rsidRPr="003D41FF">
              <w:t xml:space="preserve">Адреса: </w:t>
            </w:r>
            <w:r>
              <w:rPr>
                <w:rFonts w:ascii="Times New Roman CYR" w:hAnsi="Times New Roman CYR" w:cs="Times New Roman CYR"/>
                <w:color w:val="000000"/>
              </w:rPr>
              <w:t xml:space="preserve">04108, м. Київ, проспект Свободи, </w:t>
            </w:r>
          </w:p>
          <w:p w14:paraId="4ABC4990" w14:textId="77777777" w:rsidR="002E53BD" w:rsidRPr="003D41FF" w:rsidRDefault="002E53BD" w:rsidP="002E53BD">
            <w:pPr>
              <w:pStyle w:val="TableParagraph"/>
              <w:ind w:left="164" w:right="1227"/>
              <w:rPr>
                <w:lang w:val="ru-RU"/>
              </w:rPr>
            </w:pPr>
            <w:r>
              <w:rPr>
                <w:rFonts w:ascii="Times New Roman CYR" w:hAnsi="Times New Roman CYR" w:cs="Times New Roman CYR"/>
                <w:color w:val="000000"/>
              </w:rPr>
              <w:t>будинок 2Г, літ. А</w:t>
            </w:r>
          </w:p>
          <w:p w14:paraId="345EEAE9" w14:textId="77777777" w:rsidR="002E53BD" w:rsidRPr="00DA2DB0" w:rsidRDefault="002E53BD" w:rsidP="002E53BD">
            <w:pPr>
              <w:pStyle w:val="TableParagraph"/>
              <w:ind w:left="164" w:right="1227"/>
              <w:rPr>
                <w:bCs/>
                <w:lang w:val="ru-RU"/>
              </w:rPr>
            </w:pPr>
            <w:r w:rsidRPr="00DA2DB0">
              <w:rPr>
                <w:bCs/>
                <w:lang w:val="ru-RU"/>
              </w:rPr>
              <w:t>Рахунок (для оплати</w:t>
            </w:r>
            <w:r>
              <w:rPr>
                <w:bCs/>
                <w:lang w:val="ru-RU"/>
              </w:rPr>
              <w:t xml:space="preserve"> за спожиту електричну енергію)</w:t>
            </w:r>
          </w:p>
          <w:p w14:paraId="3866BF11" w14:textId="77777777" w:rsidR="002E53BD" w:rsidRDefault="002E53BD" w:rsidP="002E53BD">
            <w:pPr>
              <w:adjustRightInd w:val="0"/>
              <w:ind w:left="164"/>
              <w:rPr>
                <w:rFonts w:ascii="Times New Roman CYR" w:hAnsi="Times New Roman CYR" w:cs="Times New Roman CYR"/>
                <w:color w:val="000000"/>
              </w:rPr>
            </w:pPr>
            <w:r>
              <w:rPr>
                <w:rFonts w:ascii="Times New Roman CYR" w:hAnsi="Times New Roman CYR" w:cs="Times New Roman CYR"/>
                <w:color w:val="000000"/>
              </w:rPr>
              <w:t>UA663226690000026039304008084</w:t>
            </w:r>
          </w:p>
          <w:p w14:paraId="58BCC185" w14:textId="77777777" w:rsidR="002E53BD" w:rsidRDefault="002E53BD" w:rsidP="002E53BD">
            <w:pPr>
              <w:pStyle w:val="TableParagraph"/>
              <w:ind w:left="164" w:right="1227"/>
              <w:rPr>
                <w:lang w:val="ru-RU"/>
              </w:rPr>
            </w:pPr>
            <w:r>
              <w:rPr>
                <w:color w:val="000000"/>
              </w:rPr>
              <w:t>в "</w:t>
            </w:r>
            <w:r>
              <w:rPr>
                <w:rFonts w:ascii="Times New Roman CYR" w:hAnsi="Times New Roman CYR" w:cs="Times New Roman CYR"/>
                <w:color w:val="000000"/>
              </w:rPr>
              <w:t>Державний ощадний банк України"</w:t>
            </w:r>
            <w:r w:rsidRPr="003D41FF">
              <w:rPr>
                <w:lang w:val="ru-RU"/>
              </w:rPr>
              <w:t xml:space="preserve"> МФО: </w:t>
            </w:r>
            <w:r>
              <w:rPr>
                <w:rFonts w:ascii="Times New Roman CYR" w:hAnsi="Times New Roman CYR" w:cs="Times New Roman CYR"/>
                <w:color w:val="000000"/>
              </w:rPr>
              <w:t>300647</w:t>
            </w:r>
          </w:p>
          <w:p w14:paraId="5C58FD0E" w14:textId="77777777" w:rsidR="002E53BD" w:rsidRDefault="002E53BD" w:rsidP="002E53BD">
            <w:pPr>
              <w:pStyle w:val="TableParagraph"/>
              <w:ind w:left="164" w:right="1227"/>
            </w:pPr>
            <w:r>
              <w:t>ІПН: 395929426564,</w:t>
            </w:r>
          </w:p>
          <w:p w14:paraId="5CF0F7F2" w14:textId="77777777" w:rsidR="002E53BD" w:rsidRDefault="002E53BD" w:rsidP="002E53BD">
            <w:pPr>
              <w:pStyle w:val="TableParagraph"/>
              <w:ind w:left="164" w:right="1227"/>
            </w:pPr>
            <w:r>
              <w:t>ЄДРПОУ: 39592941</w:t>
            </w:r>
          </w:p>
          <w:p w14:paraId="2364F467" w14:textId="777CE023" w:rsidR="002E53BD" w:rsidRDefault="002E53BD" w:rsidP="002E53BD">
            <w:pPr>
              <w:pStyle w:val="TableParagraph"/>
              <w:ind w:left="164" w:right="1227"/>
            </w:pPr>
            <w:r>
              <w:t xml:space="preserve">тел.: </w:t>
            </w:r>
            <w:r>
              <w:rPr>
                <w:rFonts w:ascii="Times New Roman CYR" w:hAnsi="Times New Roman CYR" w:cs="Times New Roman CYR"/>
                <w:color w:val="000000"/>
              </w:rPr>
              <w:t>+38</w:t>
            </w:r>
            <w:r w:rsidR="002E2FAA" w:rsidRPr="00745343">
              <w:rPr>
                <w:rFonts w:ascii="Times New Roman CYR" w:hAnsi="Times New Roman CYR" w:cs="Times New Roman CYR"/>
                <w:color w:val="000000"/>
                <w:lang w:val="ru-RU"/>
              </w:rPr>
              <w:t xml:space="preserve"> (</w:t>
            </w:r>
            <w:r>
              <w:rPr>
                <w:rFonts w:ascii="Times New Roman CYR" w:hAnsi="Times New Roman CYR" w:cs="Times New Roman CYR"/>
                <w:color w:val="000000"/>
              </w:rPr>
              <w:t>044</w:t>
            </w:r>
            <w:r w:rsidR="002E2FAA" w:rsidRPr="00745343">
              <w:rPr>
                <w:rFonts w:ascii="Times New Roman CYR" w:hAnsi="Times New Roman CYR" w:cs="Times New Roman CYR"/>
                <w:color w:val="000000"/>
                <w:lang w:val="ru-RU"/>
              </w:rPr>
              <w:t xml:space="preserve">) </w:t>
            </w:r>
            <w:r>
              <w:rPr>
                <w:rFonts w:ascii="Times New Roman CYR" w:hAnsi="Times New Roman CYR" w:cs="Times New Roman CYR"/>
                <w:color w:val="000000"/>
              </w:rPr>
              <w:t>428</w:t>
            </w:r>
            <w:r w:rsidR="002E2FAA" w:rsidRPr="00745343">
              <w:rPr>
                <w:rFonts w:ascii="Times New Roman CYR" w:hAnsi="Times New Roman CYR" w:cs="Times New Roman CYR"/>
                <w:color w:val="000000"/>
                <w:lang w:val="ru-RU"/>
              </w:rPr>
              <w:t>-9</w:t>
            </w:r>
            <w:r>
              <w:rPr>
                <w:rFonts w:ascii="Times New Roman CYR" w:hAnsi="Times New Roman CYR" w:cs="Times New Roman CYR"/>
                <w:color w:val="000000"/>
              </w:rPr>
              <w:t>8</w:t>
            </w:r>
            <w:r w:rsidR="002E2FAA" w:rsidRPr="00745343">
              <w:rPr>
                <w:rFonts w:ascii="Times New Roman CYR" w:hAnsi="Times New Roman CYR" w:cs="Times New Roman CYR"/>
                <w:color w:val="000000"/>
                <w:lang w:val="ru-RU"/>
              </w:rPr>
              <w:t>-</w:t>
            </w:r>
            <w:r>
              <w:rPr>
                <w:rFonts w:ascii="Times New Roman CYR" w:hAnsi="Times New Roman CYR" w:cs="Times New Roman CYR"/>
                <w:color w:val="000000"/>
              </w:rPr>
              <w:t>43</w:t>
            </w:r>
            <w:r>
              <w:t xml:space="preserve"> </w:t>
            </w:r>
          </w:p>
          <w:p w14:paraId="7300E610" w14:textId="30AE7962" w:rsidR="002E53BD" w:rsidRDefault="002E53BD" w:rsidP="002E53BD">
            <w:pPr>
              <w:pStyle w:val="TableParagraph"/>
              <w:ind w:left="164" w:right="1227"/>
              <w:rPr>
                <w:color w:val="000000"/>
              </w:rPr>
            </w:pPr>
            <w:r>
              <w:t xml:space="preserve">Email: </w:t>
            </w:r>
            <w:r w:rsidR="00745343">
              <w:rPr>
                <w:rFonts w:ascii="Calibri" w:hAnsi="Calibri" w:cs="Calibri"/>
                <w:color w:val="000000"/>
                <w:lang w:val="en-US"/>
              </w:rPr>
              <w:t> </w:t>
            </w:r>
            <w:hyperlink r:id="rId8" w:tgtFrame="_blank" w:history="1">
              <w:r w:rsidR="00745343">
                <w:rPr>
                  <w:rStyle w:val="a5"/>
                  <w:rFonts w:ascii="Calibri" w:hAnsi="Calibri" w:cs="Calibri"/>
                  <w:lang w:val="en-US"/>
                </w:rPr>
                <w:t>office@kvgaszbut.com.ua</w:t>
              </w:r>
            </w:hyperlink>
          </w:p>
          <w:p w14:paraId="0486DB11" w14:textId="30736424" w:rsidR="002E53BD" w:rsidRPr="003D41FF" w:rsidRDefault="00F411DE" w:rsidP="002E53BD">
            <w:pPr>
              <w:pStyle w:val="TableParagraph"/>
              <w:ind w:left="164" w:right="1227"/>
            </w:pPr>
            <w:r>
              <w:rPr>
                <w:color w:val="000000"/>
              </w:rPr>
              <w:t xml:space="preserve">сайт: </w:t>
            </w:r>
            <w:bookmarkStart w:id="1" w:name="_GoBack"/>
            <w:bookmarkEnd w:id="1"/>
            <w:r>
              <w:rPr>
                <w:color w:val="000000"/>
              </w:rPr>
              <w:t>kv</w:t>
            </w:r>
            <w:r w:rsidR="002E53BD">
              <w:rPr>
                <w:color w:val="000000"/>
              </w:rPr>
              <w:t>gaszbut.com.ua</w:t>
            </w:r>
          </w:p>
          <w:p w14:paraId="7B662FE8" w14:textId="77777777" w:rsidR="00FE1EC6" w:rsidRPr="00C57E81" w:rsidRDefault="00FE1EC6" w:rsidP="000C2D20">
            <w:pPr>
              <w:pStyle w:val="af3"/>
              <w:spacing w:before="0" w:beforeAutospacing="0" w:after="0" w:afterAutospacing="0"/>
              <w:rPr>
                <w:b/>
                <w:sz w:val="22"/>
                <w:szCs w:val="22"/>
                <w:lang w:val="uk-UA"/>
              </w:rPr>
            </w:pPr>
          </w:p>
          <w:p w14:paraId="1A48D8E9" w14:textId="77777777" w:rsidR="00FE1EC6" w:rsidRPr="00C57E81" w:rsidRDefault="00FE1EC6" w:rsidP="000C2D20">
            <w:pPr>
              <w:pStyle w:val="af3"/>
              <w:spacing w:before="0" w:beforeAutospacing="0" w:after="0" w:afterAutospacing="0"/>
              <w:rPr>
                <w:b/>
                <w:sz w:val="22"/>
                <w:szCs w:val="22"/>
                <w:lang w:val="uk-UA"/>
              </w:rPr>
            </w:pPr>
          </w:p>
          <w:p w14:paraId="77B61F69" w14:textId="77777777" w:rsidR="000C2D20" w:rsidRPr="00C57E81" w:rsidRDefault="000C2D20" w:rsidP="000C2D20">
            <w:pPr>
              <w:pStyle w:val="af3"/>
              <w:spacing w:before="0" w:beforeAutospacing="0" w:after="0" w:afterAutospacing="0"/>
              <w:rPr>
                <w:b/>
                <w:sz w:val="22"/>
                <w:szCs w:val="22"/>
                <w:lang w:val="uk-UA"/>
              </w:rPr>
            </w:pPr>
            <w:r w:rsidRPr="00C57E81">
              <w:rPr>
                <w:b/>
                <w:sz w:val="22"/>
                <w:szCs w:val="22"/>
                <w:lang w:val="uk-UA"/>
              </w:rPr>
              <w:t>Директор</w:t>
            </w:r>
          </w:p>
          <w:p w14:paraId="20DFE4E6" w14:textId="77777777" w:rsidR="000C2D20" w:rsidRPr="00C57E81" w:rsidRDefault="000C2D20" w:rsidP="000C2D20">
            <w:pPr>
              <w:pStyle w:val="af3"/>
              <w:spacing w:before="0" w:beforeAutospacing="0" w:after="0" w:afterAutospacing="0"/>
              <w:rPr>
                <w:sz w:val="22"/>
                <w:szCs w:val="22"/>
                <w:lang w:val="uk-UA"/>
              </w:rPr>
            </w:pPr>
          </w:p>
          <w:p w14:paraId="485D18CE" w14:textId="77777777" w:rsidR="000C2D20" w:rsidRPr="00C57E81" w:rsidRDefault="000C2D20" w:rsidP="000C2D20">
            <w:pPr>
              <w:pStyle w:val="af3"/>
              <w:spacing w:before="0" w:beforeAutospacing="0" w:after="0" w:afterAutospacing="0"/>
              <w:rPr>
                <w:sz w:val="22"/>
                <w:szCs w:val="22"/>
                <w:lang w:val="uk-UA"/>
              </w:rPr>
            </w:pPr>
            <w:r w:rsidRPr="00C57E81">
              <w:rPr>
                <w:b/>
                <w:sz w:val="22"/>
                <w:szCs w:val="22"/>
                <w:lang w:val="uk-UA"/>
              </w:rPr>
              <w:t>_______________________</w:t>
            </w:r>
            <w:r w:rsidR="004B50CF" w:rsidRPr="00C57E81">
              <w:rPr>
                <w:b/>
                <w:sz w:val="22"/>
                <w:szCs w:val="22"/>
                <w:lang w:val="uk-UA"/>
              </w:rPr>
              <w:t>________</w:t>
            </w:r>
            <w:r w:rsidRPr="00C57E81">
              <w:rPr>
                <w:b/>
                <w:sz w:val="22"/>
                <w:szCs w:val="22"/>
                <w:lang w:val="uk-UA"/>
              </w:rPr>
              <w:t xml:space="preserve"> </w:t>
            </w:r>
          </w:p>
          <w:p w14:paraId="368D7B17" w14:textId="77777777" w:rsidR="003C6E13" w:rsidRPr="00C57E81" w:rsidRDefault="003C6E13" w:rsidP="00B177C8">
            <w:pPr>
              <w:rPr>
                <w:rFonts w:ascii="Times New Roman" w:hAnsi="Times New Roman" w:cs="Times New Roman"/>
                <w:sz w:val="12"/>
                <w:szCs w:val="12"/>
                <w:lang w:val="uk-UA"/>
              </w:rPr>
            </w:pPr>
            <w:r w:rsidRPr="00C57E81">
              <w:rPr>
                <w:rFonts w:ascii="Times New Roman" w:hAnsi="Times New Roman" w:cs="Times New Roman"/>
                <w:sz w:val="12"/>
                <w:szCs w:val="12"/>
                <w:lang w:val="uk-UA"/>
              </w:rPr>
              <w:t>М.П.</w:t>
            </w:r>
          </w:p>
        </w:tc>
        <w:tc>
          <w:tcPr>
            <w:tcW w:w="4673" w:type="dxa"/>
          </w:tcPr>
          <w:p w14:paraId="6CB7FC8A" w14:textId="77777777" w:rsidR="000C2D20" w:rsidRPr="00C57E81" w:rsidRDefault="000C2D20" w:rsidP="00B177C8">
            <w:pPr>
              <w:rPr>
                <w:rFonts w:ascii="Times New Roman" w:hAnsi="Times New Roman" w:cs="Times New Roman"/>
                <w:b/>
                <w:lang w:val="uk-UA"/>
              </w:rPr>
            </w:pPr>
          </w:p>
          <w:p w14:paraId="69603C81" w14:textId="77777777" w:rsidR="003C6E13" w:rsidRPr="00C57E81" w:rsidRDefault="003C6E13" w:rsidP="00B177C8">
            <w:pPr>
              <w:rPr>
                <w:rFonts w:ascii="Times New Roman" w:hAnsi="Times New Roman" w:cs="Times New Roman"/>
                <w:b/>
                <w:lang w:val="uk-UA"/>
              </w:rPr>
            </w:pPr>
            <w:r w:rsidRPr="00C57E81">
              <w:rPr>
                <w:rFonts w:ascii="Times New Roman" w:hAnsi="Times New Roman" w:cs="Times New Roman"/>
                <w:b/>
                <w:lang w:val="uk-UA"/>
              </w:rPr>
              <w:t>Споживач</w:t>
            </w:r>
          </w:p>
          <w:p w14:paraId="2BFE23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7440A2F" w14:textId="4F3BA55E" w:rsidR="000C2D20" w:rsidRDefault="000C2D20" w:rsidP="00B177C8">
            <w:pPr>
              <w:autoSpaceDN w:val="0"/>
              <w:textAlignment w:val="baseline"/>
              <w:rPr>
                <w:rFonts w:ascii="Times New Roman" w:hAnsi="Times New Roman" w:cs="Times New Roman"/>
                <w:b/>
                <w:kern w:val="3"/>
                <w:lang w:val="uk-UA" w:eastAsia="zh-CN"/>
              </w:rPr>
            </w:pPr>
          </w:p>
          <w:p w14:paraId="3E43E915" w14:textId="4E518D9D" w:rsidR="00FD0507" w:rsidRDefault="00FD0507" w:rsidP="00B177C8">
            <w:pPr>
              <w:autoSpaceDN w:val="0"/>
              <w:textAlignment w:val="baseline"/>
              <w:rPr>
                <w:rFonts w:ascii="Times New Roman" w:hAnsi="Times New Roman" w:cs="Times New Roman"/>
                <w:b/>
                <w:kern w:val="3"/>
                <w:lang w:val="uk-UA" w:eastAsia="zh-CN"/>
              </w:rPr>
            </w:pPr>
          </w:p>
          <w:p w14:paraId="29B2A8B6" w14:textId="45FF1E71" w:rsidR="00FD0507" w:rsidRDefault="00FD0507" w:rsidP="00B177C8">
            <w:pPr>
              <w:autoSpaceDN w:val="0"/>
              <w:textAlignment w:val="baseline"/>
              <w:rPr>
                <w:rFonts w:ascii="Times New Roman" w:hAnsi="Times New Roman" w:cs="Times New Roman"/>
                <w:b/>
                <w:kern w:val="3"/>
                <w:lang w:val="uk-UA" w:eastAsia="zh-CN"/>
              </w:rPr>
            </w:pPr>
          </w:p>
          <w:p w14:paraId="673FA419" w14:textId="0F874520" w:rsidR="00FD0507" w:rsidRDefault="00FD0507" w:rsidP="00B177C8">
            <w:pPr>
              <w:autoSpaceDN w:val="0"/>
              <w:textAlignment w:val="baseline"/>
              <w:rPr>
                <w:rFonts w:ascii="Times New Roman" w:hAnsi="Times New Roman" w:cs="Times New Roman"/>
                <w:b/>
                <w:kern w:val="3"/>
                <w:lang w:val="uk-UA" w:eastAsia="zh-CN"/>
              </w:rPr>
            </w:pPr>
          </w:p>
          <w:p w14:paraId="5373A1A2" w14:textId="77777777" w:rsidR="00FD0507" w:rsidRPr="00C57E81" w:rsidRDefault="00FD0507" w:rsidP="00B177C8">
            <w:pPr>
              <w:autoSpaceDN w:val="0"/>
              <w:textAlignment w:val="baseline"/>
              <w:rPr>
                <w:rFonts w:ascii="Times New Roman" w:hAnsi="Times New Roman" w:cs="Times New Roman"/>
                <w:b/>
                <w:kern w:val="3"/>
                <w:lang w:val="uk-UA" w:eastAsia="zh-CN"/>
              </w:rPr>
            </w:pPr>
          </w:p>
          <w:p w14:paraId="48478A0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36BB9C02"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Директор</w:t>
            </w:r>
          </w:p>
          <w:p w14:paraId="565CD6C3" w14:textId="77777777" w:rsidR="000C2D20" w:rsidRPr="00C57E81"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C57E81">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6512" w14:textId="77777777" w:rsidR="00BD275D" w:rsidRDefault="00BD275D" w:rsidP="00D23729">
      <w:pPr>
        <w:spacing w:after="0" w:line="240" w:lineRule="auto"/>
      </w:pPr>
      <w:r>
        <w:separator/>
      </w:r>
    </w:p>
  </w:endnote>
  <w:endnote w:type="continuationSeparator" w:id="0">
    <w:p w14:paraId="00C96F1C" w14:textId="77777777" w:rsidR="00BD275D" w:rsidRDefault="00BD275D"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E00E" w14:textId="77777777" w:rsidR="00BD275D" w:rsidRDefault="00BD275D" w:rsidP="00D23729">
      <w:pPr>
        <w:spacing w:after="0" w:line="240" w:lineRule="auto"/>
      </w:pPr>
      <w:r>
        <w:separator/>
      </w:r>
    </w:p>
  </w:footnote>
  <w:footnote w:type="continuationSeparator" w:id="0">
    <w:p w14:paraId="659F5DF5" w14:textId="77777777" w:rsidR="00BD275D" w:rsidRDefault="00BD275D"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11EDD"/>
    <w:rsid w:val="00142330"/>
    <w:rsid w:val="001543C6"/>
    <w:rsid w:val="00161C6B"/>
    <w:rsid w:val="001670CF"/>
    <w:rsid w:val="00170109"/>
    <w:rsid w:val="00180BF3"/>
    <w:rsid w:val="001830E8"/>
    <w:rsid w:val="00186CFC"/>
    <w:rsid w:val="001947D5"/>
    <w:rsid w:val="00194881"/>
    <w:rsid w:val="001B1B35"/>
    <w:rsid w:val="001B3663"/>
    <w:rsid w:val="001B6B30"/>
    <w:rsid w:val="001E45D2"/>
    <w:rsid w:val="001E476C"/>
    <w:rsid w:val="001F0E5E"/>
    <w:rsid w:val="001F4204"/>
    <w:rsid w:val="001F6EBF"/>
    <w:rsid w:val="001F7066"/>
    <w:rsid w:val="00250C3A"/>
    <w:rsid w:val="00250DA4"/>
    <w:rsid w:val="00253B54"/>
    <w:rsid w:val="00276164"/>
    <w:rsid w:val="00292840"/>
    <w:rsid w:val="002B7DE3"/>
    <w:rsid w:val="002C3FDD"/>
    <w:rsid w:val="002C67E7"/>
    <w:rsid w:val="002D612E"/>
    <w:rsid w:val="002E2FAA"/>
    <w:rsid w:val="002E53BD"/>
    <w:rsid w:val="00305F46"/>
    <w:rsid w:val="00326555"/>
    <w:rsid w:val="003367D4"/>
    <w:rsid w:val="003439FE"/>
    <w:rsid w:val="0035287E"/>
    <w:rsid w:val="00353786"/>
    <w:rsid w:val="00372A74"/>
    <w:rsid w:val="00376DE2"/>
    <w:rsid w:val="0038723E"/>
    <w:rsid w:val="00393CD5"/>
    <w:rsid w:val="003940BF"/>
    <w:rsid w:val="003970D3"/>
    <w:rsid w:val="003A1203"/>
    <w:rsid w:val="003B0F48"/>
    <w:rsid w:val="003B731E"/>
    <w:rsid w:val="003C5C53"/>
    <w:rsid w:val="003C6E13"/>
    <w:rsid w:val="003E505B"/>
    <w:rsid w:val="00407FF4"/>
    <w:rsid w:val="00410F2C"/>
    <w:rsid w:val="00411521"/>
    <w:rsid w:val="00413BB0"/>
    <w:rsid w:val="00425434"/>
    <w:rsid w:val="00427F34"/>
    <w:rsid w:val="0044587E"/>
    <w:rsid w:val="0044624E"/>
    <w:rsid w:val="00477B7B"/>
    <w:rsid w:val="00495297"/>
    <w:rsid w:val="004B50CF"/>
    <w:rsid w:val="004B6AC9"/>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073D"/>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F75"/>
    <w:rsid w:val="007149DE"/>
    <w:rsid w:val="007152B2"/>
    <w:rsid w:val="00723026"/>
    <w:rsid w:val="00734027"/>
    <w:rsid w:val="00744E17"/>
    <w:rsid w:val="00745343"/>
    <w:rsid w:val="007806AD"/>
    <w:rsid w:val="00780E9B"/>
    <w:rsid w:val="0079071F"/>
    <w:rsid w:val="007A00B4"/>
    <w:rsid w:val="007A51CC"/>
    <w:rsid w:val="007B1329"/>
    <w:rsid w:val="007D66CB"/>
    <w:rsid w:val="007D710F"/>
    <w:rsid w:val="0080060F"/>
    <w:rsid w:val="008103D8"/>
    <w:rsid w:val="00831D3C"/>
    <w:rsid w:val="00833946"/>
    <w:rsid w:val="00846820"/>
    <w:rsid w:val="00852B0B"/>
    <w:rsid w:val="008734C4"/>
    <w:rsid w:val="008840C2"/>
    <w:rsid w:val="008B7B12"/>
    <w:rsid w:val="008C1948"/>
    <w:rsid w:val="008C2191"/>
    <w:rsid w:val="008D2E20"/>
    <w:rsid w:val="008D4DD4"/>
    <w:rsid w:val="008D569D"/>
    <w:rsid w:val="008E4223"/>
    <w:rsid w:val="008E5924"/>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C5BFD"/>
    <w:rsid w:val="009D02D6"/>
    <w:rsid w:val="009D431A"/>
    <w:rsid w:val="00A13D1F"/>
    <w:rsid w:val="00A2289D"/>
    <w:rsid w:val="00A5794D"/>
    <w:rsid w:val="00A70599"/>
    <w:rsid w:val="00A7194D"/>
    <w:rsid w:val="00A73ABA"/>
    <w:rsid w:val="00AA1915"/>
    <w:rsid w:val="00AA2387"/>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275D"/>
    <w:rsid w:val="00BD69BD"/>
    <w:rsid w:val="00BE03CF"/>
    <w:rsid w:val="00BF12C8"/>
    <w:rsid w:val="00BF2087"/>
    <w:rsid w:val="00C02F97"/>
    <w:rsid w:val="00C2721C"/>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E7E96"/>
    <w:rsid w:val="00CF09EA"/>
    <w:rsid w:val="00CF392D"/>
    <w:rsid w:val="00D10438"/>
    <w:rsid w:val="00D12340"/>
    <w:rsid w:val="00D13A22"/>
    <w:rsid w:val="00D23729"/>
    <w:rsid w:val="00D30251"/>
    <w:rsid w:val="00D314E9"/>
    <w:rsid w:val="00D6190F"/>
    <w:rsid w:val="00D63206"/>
    <w:rsid w:val="00D84714"/>
    <w:rsid w:val="00D96BFB"/>
    <w:rsid w:val="00DA5E4D"/>
    <w:rsid w:val="00DB30D7"/>
    <w:rsid w:val="00DB7665"/>
    <w:rsid w:val="00DF5F0F"/>
    <w:rsid w:val="00E01BA2"/>
    <w:rsid w:val="00E048CF"/>
    <w:rsid w:val="00E21E68"/>
    <w:rsid w:val="00E24F03"/>
    <w:rsid w:val="00E30DB3"/>
    <w:rsid w:val="00E316FA"/>
    <w:rsid w:val="00E45A74"/>
    <w:rsid w:val="00E46F76"/>
    <w:rsid w:val="00E63034"/>
    <w:rsid w:val="00E81E70"/>
    <w:rsid w:val="00E87F7B"/>
    <w:rsid w:val="00E95047"/>
    <w:rsid w:val="00E972F7"/>
    <w:rsid w:val="00EA15E4"/>
    <w:rsid w:val="00EC6B35"/>
    <w:rsid w:val="00ED6D56"/>
    <w:rsid w:val="00EE5582"/>
    <w:rsid w:val="00F000EC"/>
    <w:rsid w:val="00F02091"/>
    <w:rsid w:val="00F04FCD"/>
    <w:rsid w:val="00F15A42"/>
    <w:rsid w:val="00F205E7"/>
    <w:rsid w:val="00F27E50"/>
    <w:rsid w:val="00F40A9A"/>
    <w:rsid w:val="00F411DE"/>
    <w:rsid w:val="00F62B4F"/>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 w:type="paragraph" w:customStyle="1" w:styleId="TableParagraph">
    <w:name w:val="Table Paragraph"/>
    <w:basedOn w:val="a"/>
    <w:uiPriority w:val="1"/>
    <w:qFormat/>
    <w:rsid w:val="002E53BD"/>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007">
      <w:bodyDiv w:val="1"/>
      <w:marLeft w:val="0"/>
      <w:marRight w:val="0"/>
      <w:marTop w:val="0"/>
      <w:marBottom w:val="0"/>
      <w:divBdr>
        <w:top w:val="none" w:sz="0" w:space="0" w:color="auto"/>
        <w:left w:val="none" w:sz="0" w:space="0" w:color="auto"/>
        <w:bottom w:val="none" w:sz="0" w:space="0" w:color="auto"/>
        <w:right w:val="none" w:sz="0" w:space="0" w:color="auto"/>
      </w:divBdr>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06134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rrc9E-Z2dF18VqsNoygXsZpqWDJ8suyXsR1B9lvIJfZuFnAQ_E3aCA..&amp;URL=mailto%3aoffice%40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A5E0-4116-4213-B500-16D5EDC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2020-01-13T11:03:00Z</cp:lastPrinted>
  <dcterms:created xsi:type="dcterms:W3CDTF">2022-06-14T12:08:00Z</dcterms:created>
  <dcterms:modified xsi:type="dcterms:W3CDTF">2022-06-14T12:08:00Z</dcterms:modified>
</cp:coreProperties>
</file>