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FB2D" w14:textId="77777777" w:rsidR="00104A14" w:rsidRDefault="00C820E8">
      <w:pPr>
        <w:pStyle w:val="a3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D43D4F9" w14:textId="77777777" w:rsidR="00104A14" w:rsidRDefault="00C820E8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E4E3651" w14:textId="77777777" w:rsidR="00104A14" w:rsidRDefault="00C820E8">
      <w:pPr>
        <w:pStyle w:val="a3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14:paraId="69867D71" w14:textId="77777777" w:rsidR="00104A14" w:rsidRDefault="00104A14">
      <w:pPr>
        <w:pStyle w:val="a3"/>
        <w:rPr>
          <w:sz w:val="24"/>
        </w:rPr>
      </w:pPr>
    </w:p>
    <w:p w14:paraId="678744D8" w14:textId="77777777" w:rsidR="00104A14" w:rsidRDefault="00104A14">
      <w:pPr>
        <w:pStyle w:val="a3"/>
        <w:rPr>
          <w:sz w:val="24"/>
        </w:rPr>
      </w:pPr>
    </w:p>
    <w:p w14:paraId="4B6908C8" w14:textId="77777777" w:rsidR="00104A14" w:rsidRDefault="00104A14">
      <w:pPr>
        <w:pStyle w:val="a3"/>
        <w:rPr>
          <w:sz w:val="24"/>
        </w:rPr>
      </w:pPr>
    </w:p>
    <w:p w14:paraId="1782B33B" w14:textId="77777777" w:rsidR="00104A14" w:rsidRDefault="00C820E8">
      <w:pPr>
        <w:pStyle w:val="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14:paraId="0C22985B" w14:textId="77777777" w:rsidR="00104A14" w:rsidRDefault="00104A14">
      <w:pPr>
        <w:pStyle w:val="a3"/>
        <w:spacing w:before="2"/>
        <w:rPr>
          <w:b/>
          <w:sz w:val="17"/>
        </w:rPr>
      </w:pPr>
    </w:p>
    <w:p w14:paraId="263B9E32" w14:textId="77777777" w:rsidR="00104A14" w:rsidRDefault="00C820E8">
      <w:pPr>
        <w:pStyle w:val="a3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14:paraId="5830B469" w14:textId="35D4D8F9" w:rsidR="00104A14" w:rsidRDefault="00C820E8" w:rsidP="005C03DB">
      <w:pPr>
        <w:pStyle w:val="a3"/>
        <w:spacing w:before="18" w:line="259" w:lineRule="auto"/>
        <w:ind w:left="200" w:right="121" w:firstLine="566"/>
        <w:jc w:val="both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</w:t>
      </w:r>
      <w:r w:rsidR="000C5831">
        <w:t>КИЇВОБЛГАЗ</w:t>
      </w:r>
      <w:r w:rsidR="009A7DAC">
        <w:t xml:space="preserve"> ЗБУТ</w:t>
      </w:r>
      <w:r>
        <w:t>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="003D41FF" w:rsidRPr="003D41FF">
        <w:t xml:space="preserve"> </w:t>
      </w:r>
      <w:r w:rsidR="003D41FF" w:rsidRPr="007D47BE">
        <w:t>№11</w:t>
      </w:r>
      <w:r w:rsidR="000C5831">
        <w:t>1</w:t>
      </w:r>
      <w:r w:rsidR="003D41FF" w:rsidRPr="007D47BE">
        <w:t xml:space="preserve">9 від </w:t>
      </w:r>
      <w:r w:rsidR="000C5831">
        <w:t>17</w:t>
      </w:r>
      <w:r w:rsidR="003D41FF" w:rsidRPr="007D47BE">
        <w:t>.06.2020р</w:t>
      </w:r>
      <w:r>
        <w:t>.),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14:paraId="5F860E96" w14:textId="77777777" w:rsidR="00104A14" w:rsidRDefault="00C820E8">
      <w:pPr>
        <w:pStyle w:val="a3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34EA86A8" w14:textId="129D8360" w:rsidR="00104A14" w:rsidRDefault="00C820E8">
      <w:pPr>
        <w:pStyle w:val="a3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r w:rsidR="000C5831">
        <w:t>КИЇВОБЛГАЗ</w:t>
      </w:r>
      <w:r w:rsidR="009A7DAC">
        <w:t xml:space="preserve">  ЗБУТ</w:t>
      </w:r>
      <w:r>
        <w:t>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14:paraId="243C9FAB" w14:textId="77777777" w:rsidR="00104A14" w:rsidRDefault="00C820E8">
      <w:pPr>
        <w:pStyle w:val="a3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4C62548" w14:textId="77777777" w:rsidR="00104A14" w:rsidRDefault="00C820E8">
      <w:pPr>
        <w:pStyle w:val="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u w:val="single"/>
        </w:rPr>
        <w:tab/>
      </w:r>
      <w:r>
        <w:t>2021р.;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>
        <w:t>31.12.2021р.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423B9C55" w14:textId="77777777" w:rsidTr="009118B7">
        <w:trPr>
          <w:trHeight w:val="347"/>
        </w:trPr>
        <w:tc>
          <w:tcPr>
            <w:tcW w:w="1556" w:type="dxa"/>
          </w:tcPr>
          <w:p w14:paraId="009123E9" w14:textId="77777777" w:rsidR="00104A14" w:rsidRDefault="00C820E8">
            <w:pPr>
              <w:pStyle w:val="TableParagraph"/>
              <w:spacing w:before="32"/>
              <w:ind w:left="450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</w:tcPr>
          <w:p w14:paraId="5B1B5292" w14:textId="77777777" w:rsidR="00104A14" w:rsidRDefault="00C820E8">
            <w:pPr>
              <w:pStyle w:val="TableParagraph"/>
              <w:spacing w:before="32"/>
              <w:ind w:left="3935" w:right="39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04A14" w14:paraId="1EEE45A8" w14:textId="77777777" w:rsidTr="009118B7">
        <w:trPr>
          <w:trHeight w:val="3708"/>
        </w:trPr>
        <w:tc>
          <w:tcPr>
            <w:tcW w:w="1556" w:type="dxa"/>
            <w:textDirection w:val="btLr"/>
          </w:tcPr>
          <w:p w14:paraId="03E94066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584287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2FCF4BC" w14:textId="77777777" w:rsidR="00104A14" w:rsidRDefault="00C820E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</w:tcPr>
          <w:p w14:paraId="5D4592E8" w14:textId="77777777" w:rsidR="00104A14" w:rsidRDefault="00C820E8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21BA7A" w14:textId="77777777" w:rsidR="00104A14" w:rsidRDefault="00C820E8">
            <w:pPr>
              <w:pStyle w:val="TableParagraph"/>
              <w:spacing w:line="254" w:lineRule="exact"/>
              <w:ind w:left="34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5FBBF40" w14:textId="77777777" w:rsidR="00104A14" w:rsidRDefault="00C820E8">
            <w:pPr>
              <w:pStyle w:val="TableParagraph"/>
              <w:ind w:left="140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1"/>
              </w:rPr>
              <w:t xml:space="preserve"> </w:t>
            </w:r>
            <w:r>
              <w:t>грн</w:t>
            </w:r>
            <w:r>
              <w:rPr>
                <w:spacing w:val="22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14:paraId="75E4C76C" w14:textId="77777777" w:rsidR="00104A14" w:rsidRDefault="00C820E8">
            <w:pPr>
              <w:pStyle w:val="TableParagraph"/>
              <w:spacing w:line="237" w:lineRule="auto"/>
              <w:ind w:left="140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   енергії   за   місяць   постачання,</w:t>
            </w:r>
            <w:r>
              <w:rPr>
                <w:spacing w:val="1"/>
                <w:position w:val="2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14:paraId="64C37DE2" w14:textId="76B863AC" w:rsidR="00104A14" w:rsidRDefault="00C820E8">
            <w:pPr>
              <w:pStyle w:val="TableParagraph"/>
              <w:spacing w:line="252" w:lineRule="exact"/>
              <w:ind w:left="140"/>
              <w:jc w:val="both"/>
            </w:pPr>
            <w:r>
              <w:rPr>
                <w:b/>
              </w:rPr>
              <w:t xml:space="preserve">Ц  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фіксована</w:t>
            </w:r>
            <w:r>
              <w:rPr>
                <w:spacing w:val="44"/>
              </w:rPr>
              <w:t xml:space="preserve"> </w:t>
            </w:r>
            <w:r>
              <w:t>ціна</w:t>
            </w:r>
            <w:r>
              <w:rPr>
                <w:spacing w:val="49"/>
              </w:rPr>
              <w:t xml:space="preserve"> </w:t>
            </w:r>
            <w:r>
              <w:t>електричної</w:t>
            </w:r>
            <w:r>
              <w:rPr>
                <w:spacing w:val="43"/>
              </w:rPr>
              <w:t xml:space="preserve"> </w:t>
            </w:r>
            <w:r>
              <w:t>енергії</w:t>
            </w:r>
            <w:r w:rsidR="001D323F">
              <w:rPr>
                <w:lang w:val="ru-UA"/>
              </w:rPr>
              <w:t xml:space="preserve"> </w:t>
            </w:r>
            <w:r w:rsidR="00162817">
              <w:rPr>
                <w:lang w:val="ru-UA"/>
              </w:rPr>
              <w:t>5</w:t>
            </w:r>
            <w:r w:rsidR="001D323F">
              <w:t>0</w:t>
            </w:r>
            <w:bookmarkStart w:id="0" w:name="_GoBack"/>
            <w:bookmarkEnd w:id="0"/>
            <w:r w:rsidR="00162817">
              <w:rPr>
                <w:lang w:val="ru-UA"/>
              </w:rPr>
              <w:t>0</w:t>
            </w:r>
            <w:r w:rsidR="00227D77">
              <w:rPr>
                <w:lang w:val="ru-UA"/>
              </w:rPr>
              <w:t>0</w:t>
            </w:r>
            <w:r w:rsidR="00162817">
              <w:rPr>
                <w:lang w:val="ru-UA"/>
              </w:rPr>
              <w:t xml:space="preserve"> </w:t>
            </w:r>
            <w:r w:rsidR="009118B7" w:rsidRPr="000211CE">
              <w:rPr>
                <w:color w:val="000000"/>
                <w:shd w:val="clear" w:color="auto" w:fill="FFFFFF"/>
              </w:rPr>
              <w:t>грн/</w:t>
            </w:r>
            <w:proofErr w:type="spellStart"/>
            <w:r w:rsidR="009118B7" w:rsidRPr="000211CE">
              <w:rPr>
                <w:color w:val="000000"/>
                <w:shd w:val="clear" w:color="auto" w:fill="FFFFFF"/>
              </w:rPr>
              <w:t>МВт</w:t>
            </w:r>
            <w:proofErr w:type="spellEnd"/>
            <w:r w:rsidR="009118B7" w:rsidRPr="000211CE">
              <w:rPr>
                <w:color w:val="000000"/>
                <w:shd w:val="clear" w:color="auto" w:fill="FFFFFF"/>
              </w:rPr>
              <w:t>*год</w:t>
            </w:r>
            <w:r>
              <w:rPr>
                <w:spacing w:val="44"/>
              </w:rPr>
              <w:t xml:space="preserve"> </w:t>
            </w:r>
            <w:r>
              <w:t>без</w:t>
            </w:r>
            <w:r>
              <w:rPr>
                <w:spacing w:val="42"/>
              </w:rPr>
              <w:t xml:space="preserve"> </w:t>
            </w:r>
            <w:r>
              <w:t>ПДВ</w:t>
            </w:r>
          </w:p>
          <w:p w14:paraId="3AC1267C" w14:textId="440D8EF3" w:rsidR="00104A14" w:rsidRDefault="00C820E8" w:rsidP="00162817">
            <w:pPr>
              <w:pStyle w:val="TableParagraph"/>
              <w:ind w:left="140" w:right="158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56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56"/>
              </w:rPr>
              <w:t xml:space="preserve"> </w:t>
            </w:r>
            <w:r>
              <w:t>передачі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власному</w:t>
            </w:r>
            <w:r>
              <w:rPr>
                <w:spacing w:val="56"/>
              </w:rPr>
              <w:t xml:space="preserve"> </w:t>
            </w:r>
            <w:r>
              <w:t>сайті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мережі   Інтернет   у   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</w:tc>
      </w:tr>
      <w:tr w:rsidR="00104A14" w14:paraId="10A79B37" w14:textId="77777777" w:rsidTr="009118B7">
        <w:trPr>
          <w:trHeight w:val="1708"/>
        </w:trPr>
        <w:tc>
          <w:tcPr>
            <w:tcW w:w="1556" w:type="dxa"/>
            <w:textDirection w:val="btLr"/>
          </w:tcPr>
          <w:p w14:paraId="35F2F302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4615750" w14:textId="77777777" w:rsidR="00104A14" w:rsidRDefault="00C820E8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074" w:type="dxa"/>
          </w:tcPr>
          <w:p w14:paraId="655F6BC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8B5C732" w14:textId="77777777" w:rsidR="00104A14" w:rsidRDefault="00C820E8">
            <w:pPr>
              <w:pStyle w:val="TableParagraph"/>
              <w:spacing w:before="183"/>
              <w:ind w:left="140"/>
            </w:pPr>
            <w:r>
              <w:rPr>
                <w:spacing w:val="-1"/>
              </w:rPr>
              <w:t>Споживач</w:t>
            </w:r>
            <w:r>
              <w:rPr>
                <w:spacing w:val="-12"/>
              </w:rPr>
              <w:t xml:space="preserve"> </w:t>
            </w:r>
            <w:r>
              <w:t>сплачує</w:t>
            </w:r>
            <w:r>
              <w:rPr>
                <w:spacing w:val="-12"/>
              </w:rPr>
              <w:t xml:space="preserve"> </w:t>
            </w:r>
            <w:r>
              <w:t>вартість</w:t>
            </w:r>
            <w:r>
              <w:rPr>
                <w:spacing w:val="-12"/>
              </w:rPr>
              <w:t xml:space="preserve"> </w:t>
            </w:r>
            <w:r>
              <w:t>послуги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розподілу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розподілу.</w:t>
            </w:r>
          </w:p>
        </w:tc>
      </w:tr>
    </w:tbl>
    <w:p w14:paraId="08FA3C7D" w14:textId="77777777" w:rsidR="00104A14" w:rsidRDefault="00104A14">
      <w:pPr>
        <w:sectPr w:rsidR="00104A14">
          <w:type w:val="continuous"/>
          <w:pgSz w:w="11910" w:h="16840"/>
          <w:pgMar w:top="34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38700935" w14:textId="77777777" w:rsidTr="00162817">
        <w:trPr>
          <w:trHeight w:val="1697"/>
        </w:trPr>
        <w:tc>
          <w:tcPr>
            <w:tcW w:w="1556" w:type="dxa"/>
            <w:textDirection w:val="btLr"/>
          </w:tcPr>
          <w:p w14:paraId="2F9E9D89" w14:textId="2828B16A" w:rsidR="00104A14" w:rsidRDefault="00104A1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C2B0261" w14:textId="77777777" w:rsidR="00162817" w:rsidRDefault="00162817" w:rsidP="00162817">
            <w:pPr>
              <w:pStyle w:val="TableParagraph"/>
              <w:rPr>
                <w:b/>
                <w:sz w:val="32"/>
              </w:rPr>
            </w:pPr>
          </w:p>
          <w:p w14:paraId="730E4B23" w14:textId="77777777" w:rsidR="00104A14" w:rsidRDefault="00C820E8" w:rsidP="00162817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</w:tcPr>
          <w:p w14:paraId="066581AB" w14:textId="77777777" w:rsidR="00104A14" w:rsidRPr="00162817" w:rsidRDefault="00104A14" w:rsidP="00162817">
            <w:pPr>
              <w:pStyle w:val="TableParagraph"/>
              <w:spacing w:line="242" w:lineRule="auto"/>
              <w:ind w:left="140" w:right="132"/>
              <w:jc w:val="both"/>
              <w:rPr>
                <w:spacing w:val="-2"/>
              </w:rPr>
            </w:pPr>
          </w:p>
          <w:p w14:paraId="0A8CC023" w14:textId="77777777" w:rsidR="00162817" w:rsidRPr="00162817" w:rsidRDefault="00162817" w:rsidP="00162817">
            <w:pPr>
              <w:widowControl/>
              <w:autoSpaceDE/>
              <w:autoSpaceDN/>
              <w:spacing w:line="242" w:lineRule="auto"/>
              <w:ind w:left="140" w:right="132"/>
              <w:jc w:val="both"/>
              <w:rPr>
                <w:b/>
                <w:spacing w:val="-2"/>
                <w:u w:val="single"/>
              </w:rPr>
            </w:pPr>
            <w:r w:rsidRPr="00162817">
              <w:rPr>
                <w:b/>
                <w:spacing w:val="-2"/>
                <w:u w:val="single"/>
              </w:rPr>
              <w:t>100% оплата до 10 числа, наступного за місяцем постачання</w:t>
            </w:r>
          </w:p>
          <w:p w14:paraId="54B3A321" w14:textId="77777777" w:rsidR="00162817" w:rsidRPr="00162817" w:rsidRDefault="00162817" w:rsidP="00162817">
            <w:pPr>
              <w:widowControl/>
              <w:autoSpaceDE/>
              <w:autoSpaceDN/>
              <w:spacing w:line="242" w:lineRule="auto"/>
              <w:ind w:left="140" w:right="132"/>
              <w:jc w:val="both"/>
              <w:rPr>
                <w:spacing w:val="-2"/>
              </w:rPr>
            </w:pPr>
            <w:r w:rsidRPr="00162817">
              <w:rPr>
                <w:spacing w:val="-2"/>
              </w:rPr>
              <w:t>Споживач здійснює оплату за фактичний обсяг спожитої електроенергії,  до 10 числа місяця  який настав за  розрахунковим, платежем в розмірі 100%, на підставі рахунку Постачальника на оплату або самостійно розрахованої на рахунок Постачальника.</w:t>
            </w:r>
          </w:p>
          <w:p w14:paraId="20675D39" w14:textId="350E8EE5" w:rsidR="00104A14" w:rsidRPr="00162817" w:rsidRDefault="00104A14" w:rsidP="00162817">
            <w:pPr>
              <w:pStyle w:val="TableParagraph"/>
              <w:spacing w:line="242" w:lineRule="auto"/>
              <w:ind w:left="140" w:right="132"/>
              <w:jc w:val="both"/>
              <w:rPr>
                <w:spacing w:val="-2"/>
              </w:rPr>
            </w:pPr>
          </w:p>
        </w:tc>
      </w:tr>
      <w:tr w:rsidR="00104A14" w14:paraId="3B4ACDEE" w14:textId="77777777">
        <w:trPr>
          <w:trHeight w:val="2961"/>
        </w:trPr>
        <w:tc>
          <w:tcPr>
            <w:tcW w:w="1556" w:type="dxa"/>
            <w:textDirection w:val="btLr"/>
          </w:tcPr>
          <w:p w14:paraId="3D1E044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3960ED3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EC38CFE" w14:textId="77777777" w:rsidR="00104A14" w:rsidRDefault="00C820E8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</w:tcPr>
          <w:p w14:paraId="5F04CC08" w14:textId="77777777" w:rsidR="00104A14" w:rsidRDefault="00C820E8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56142E24" w14:textId="77777777" w:rsidR="00104A14" w:rsidRDefault="00C820E8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 період,</w:t>
            </w:r>
            <w:r>
              <w:rPr>
                <w:spacing w:val="-1"/>
              </w:rPr>
              <w:t xml:space="preserve"> </w:t>
            </w:r>
            <w:r>
              <w:t>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14:paraId="5F3AEFBF" w14:textId="77777777" w:rsidR="00104A14" w:rsidRDefault="00C820E8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30C55F7" w14:textId="77777777" w:rsidR="00104A14" w:rsidRDefault="00C820E8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</w:t>
            </w:r>
            <w:r>
              <w:rPr>
                <w:spacing w:val="1"/>
              </w:rPr>
              <w:t xml:space="preserve"> </w:t>
            </w:r>
            <w:r>
              <w:t>Пеня, 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104A14" w14:paraId="1A6E242B" w14:textId="77777777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14:paraId="3FCAFE33" w14:textId="77777777" w:rsidR="00104A14" w:rsidRDefault="00104A1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86C317" w14:textId="77777777" w:rsidR="00104A14" w:rsidRDefault="00C820E8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14:paraId="71F73E04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513188A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8A12DFD" w14:textId="77777777" w:rsidR="00104A14" w:rsidRDefault="00C820E8">
            <w:pPr>
              <w:pStyle w:val="TableParagraph"/>
              <w:spacing w:before="171"/>
              <w:ind w:left="140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104A14" w14:paraId="7C75727D" w14:textId="77777777">
        <w:trPr>
          <w:trHeight w:val="199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14:paraId="03979E72" w14:textId="77777777" w:rsidR="00323857" w:rsidRDefault="00323857" w:rsidP="00323857">
            <w:pPr>
              <w:pStyle w:val="TableParagraph"/>
              <w:spacing w:line="290" w:lineRule="auto"/>
              <w:ind w:left="113" w:right="135"/>
              <w:rPr>
                <w:b/>
                <w:sz w:val="18"/>
                <w:szCs w:val="18"/>
              </w:rPr>
            </w:pPr>
          </w:p>
          <w:p w14:paraId="39FDD2CD" w14:textId="6AA63914" w:rsidR="00104A14" w:rsidRDefault="00323857" w:rsidP="00323857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14:paraId="598CCF6C" w14:textId="77777777" w:rsidR="00104A14" w:rsidRDefault="00104A1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9FE50FB" w14:textId="77777777" w:rsidR="00104A14" w:rsidRDefault="00C820E8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4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104A14" w14:paraId="02EA6D84" w14:textId="77777777">
        <w:trPr>
          <w:trHeight w:val="3739"/>
        </w:trPr>
        <w:tc>
          <w:tcPr>
            <w:tcW w:w="1556" w:type="dxa"/>
            <w:textDirection w:val="btLr"/>
          </w:tcPr>
          <w:p w14:paraId="40B6264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E7A88B" w14:textId="77777777" w:rsidR="00104A14" w:rsidRDefault="00C820E8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</w:tcPr>
          <w:p w14:paraId="2039B72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6134717D" w14:textId="77777777" w:rsidR="00104A14" w:rsidRDefault="00104A14">
            <w:pPr>
              <w:pStyle w:val="TableParagraph"/>
              <w:spacing w:before="5"/>
              <w:rPr>
                <w:b/>
              </w:rPr>
            </w:pPr>
          </w:p>
          <w:p w14:paraId="33F2C132" w14:textId="77777777" w:rsidR="00104A14" w:rsidRDefault="00C820E8">
            <w:pPr>
              <w:pStyle w:val="TableParagraph"/>
              <w:spacing w:line="259" w:lineRule="auto"/>
              <w:ind w:left="131" w:right="161" w:firstLine="213"/>
              <w:jc w:val="both"/>
            </w:pPr>
            <w:r>
              <w:t>Споживач,</w:t>
            </w:r>
            <w:r>
              <w:rPr>
                <w:spacing w:val="52"/>
              </w:rPr>
              <w:t xml:space="preserve"> </w:t>
            </w:r>
            <w:r>
              <w:t>який</w:t>
            </w:r>
            <w:r>
              <w:rPr>
                <w:spacing w:val="53"/>
              </w:rPr>
              <w:t xml:space="preserve"> </w:t>
            </w:r>
            <w:r>
              <w:t>має</w:t>
            </w:r>
            <w:r>
              <w:rPr>
                <w:spacing w:val="52"/>
              </w:rPr>
              <w:t xml:space="preserve"> </w:t>
            </w:r>
            <w:r>
              <w:t>чинний</w:t>
            </w:r>
            <w:r>
              <w:rPr>
                <w:spacing w:val="53"/>
              </w:rPr>
              <w:t xml:space="preserve"> </w:t>
            </w:r>
            <w:r>
              <w:t>договір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3"/>
              </w:rPr>
              <w:t xml:space="preserve"> </w:t>
            </w:r>
            <w:r>
              <w:t>постачання</w:t>
            </w:r>
            <w:r>
              <w:rPr>
                <w:spacing w:val="53"/>
              </w:rPr>
              <w:t xml:space="preserve"> </w:t>
            </w:r>
            <w:r>
              <w:t>електричної</w:t>
            </w:r>
            <w:r>
              <w:rPr>
                <w:spacing w:val="52"/>
              </w:rPr>
              <w:t xml:space="preserve"> </w:t>
            </w:r>
            <w:r>
              <w:t>енергії</w:t>
            </w:r>
            <w:r>
              <w:rPr>
                <w:spacing w:val="53"/>
              </w:rPr>
              <w:t xml:space="preserve"> </w:t>
            </w:r>
            <w:r>
              <w:t>споживачу</w:t>
            </w:r>
            <w:r>
              <w:rPr>
                <w:spacing w:val="5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55"/>
              </w:rPr>
              <w:t xml:space="preserve"> </w:t>
            </w:r>
            <w:r>
              <w:t>спожитих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-52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104A14" w14:paraId="7C86BC96" w14:textId="77777777">
        <w:trPr>
          <w:trHeight w:val="1540"/>
        </w:trPr>
        <w:tc>
          <w:tcPr>
            <w:tcW w:w="1556" w:type="dxa"/>
            <w:textDirection w:val="btLr"/>
          </w:tcPr>
          <w:p w14:paraId="767805F7" w14:textId="77777777" w:rsidR="00104A14" w:rsidRDefault="00104A1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89CA98" w14:textId="77777777" w:rsidR="00104A14" w:rsidRDefault="00C820E8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 w14:paraId="422E0F59" w14:textId="77777777" w:rsidR="00104A14" w:rsidRDefault="00104A1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0F92FC" w14:textId="77777777" w:rsidR="00104A14" w:rsidRDefault="00C820E8">
            <w:pPr>
              <w:pStyle w:val="TableParagraph"/>
              <w:ind w:left="140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2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</w:tbl>
    <w:p w14:paraId="57FDCE30" w14:textId="77777777" w:rsidR="00104A14" w:rsidRDefault="00104A14">
      <w:pPr>
        <w:jc w:val="both"/>
        <w:sectPr w:rsidR="00104A14">
          <w:pgSz w:w="11910" w:h="16840"/>
          <w:pgMar w:top="40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0AD59520" w14:textId="77777777">
        <w:trPr>
          <w:trHeight w:val="2224"/>
        </w:trPr>
        <w:tc>
          <w:tcPr>
            <w:tcW w:w="1556" w:type="dxa"/>
            <w:textDirection w:val="btLr"/>
          </w:tcPr>
          <w:p w14:paraId="3EDBDF7B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4193592" w14:textId="77777777" w:rsidR="00104A14" w:rsidRDefault="00C820E8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</w:tcPr>
          <w:p w14:paraId="2628EB3F" w14:textId="77777777" w:rsidR="00104A14" w:rsidRDefault="00C820E8">
            <w:pPr>
              <w:pStyle w:val="TableParagraph"/>
              <w:spacing w:before="94"/>
              <w:ind w:left="140" w:right="132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31.12.2021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-52"/>
              </w:rPr>
              <w:t xml:space="preserve"> </w:t>
            </w:r>
            <w:r>
              <w:t>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14:paraId="3EC699CF" w14:textId="6E58A40D" w:rsidR="00104A14" w:rsidRDefault="000C5831">
      <w:pPr>
        <w:spacing w:before="9" w:line="237" w:lineRule="auto"/>
        <w:ind w:left="200" w:right="126" w:firstLine="566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410602F4" wp14:editId="2656E33F">
                <wp:simplePos x="0" y="0"/>
                <wp:positionH relativeFrom="page">
                  <wp:posOffset>1106805</wp:posOffset>
                </wp:positionH>
                <wp:positionV relativeFrom="paragraph">
                  <wp:posOffset>-942975</wp:posOffset>
                </wp:positionV>
                <wp:extent cx="166370" cy="1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A062" id="Rectangle 6" o:spid="_x0000_s1026" style="position:absolute;margin-left:87.15pt;margin-top:-74.25pt;width:13.1pt;height:.1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Z7dwIAAPg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" stroked="f">
                <w10:wrap anchorx="page"/>
              </v:rect>
            </w:pict>
          </mc:Fallback>
        </mc:AlternateContent>
      </w:r>
      <w:r w:rsidR="00C820E8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C820E8">
        <w:rPr>
          <w:b/>
          <w:spacing w:val="-52"/>
        </w:rPr>
        <w:t xml:space="preserve"> </w:t>
      </w:r>
      <w:r w:rsidR="00C820E8">
        <w:t>Сторони зобов’язані відшкодувати збитки, понесені іншою Стороною внаслідок порушення умов Договору та</w:t>
      </w:r>
      <w:r w:rsidR="00C820E8">
        <w:rPr>
          <w:spacing w:val="1"/>
        </w:rPr>
        <w:t xml:space="preserve"> </w:t>
      </w:r>
      <w:r w:rsidR="00C820E8">
        <w:t>дійсної комерційної</w:t>
      </w:r>
      <w:r w:rsidR="00C820E8">
        <w:rPr>
          <w:spacing w:val="1"/>
        </w:rPr>
        <w:t xml:space="preserve"> </w:t>
      </w:r>
      <w:r w:rsidR="00C820E8">
        <w:t>пропозиції.</w:t>
      </w:r>
    </w:p>
    <w:p w14:paraId="640761FB" w14:textId="77777777" w:rsidR="00104A14" w:rsidRDefault="00C820E8">
      <w:pPr>
        <w:spacing w:before="3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A46B47A" w14:textId="77777777" w:rsidR="00104A14" w:rsidRDefault="00C820E8">
      <w:pPr>
        <w:pStyle w:val="1"/>
      </w:pPr>
      <w:r>
        <w:t>Інше:</w:t>
      </w:r>
    </w:p>
    <w:p w14:paraId="55865B13" w14:textId="77777777" w:rsidR="00104A14" w:rsidRDefault="00C820E8">
      <w:pPr>
        <w:pStyle w:val="a3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1E60CEEE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02EF50F0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3200BDD0" w14:textId="25EA4774" w:rsidR="00104A14" w:rsidRDefault="00C820E8">
      <w:pPr>
        <w:pStyle w:val="a3"/>
        <w:spacing w:before="21" w:line="259" w:lineRule="auto"/>
        <w:ind w:left="2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</w:t>
      </w:r>
      <w:r w:rsidR="000C5831">
        <w:t>КИЇВОБЛГАЗ</w:t>
      </w:r>
      <w:r w:rsidR="009A7DAC">
        <w:t xml:space="preserve"> ЗБУТ</w:t>
      </w:r>
      <w:r>
        <w:t>»</w:t>
      </w:r>
      <w:r>
        <w:rPr>
          <w:spacing w:val="-3"/>
        </w:rPr>
        <w:t xml:space="preserve"> </w:t>
      </w:r>
      <w:r>
        <w:t>-</w:t>
      </w:r>
      <w:r w:rsidR="009A7DAC">
        <w:t xml:space="preserve"> </w:t>
      </w:r>
      <w:r w:rsidR="003D41FF" w:rsidRPr="003D41FF">
        <w:t xml:space="preserve"> www.</w:t>
      </w:r>
      <w:proofErr w:type="spellStart"/>
      <w:r w:rsidR="000C5831">
        <w:rPr>
          <w:lang w:val="en-US"/>
        </w:rPr>
        <w:t>kv</w:t>
      </w:r>
      <w:proofErr w:type="spellEnd"/>
      <w:r w:rsidR="0011078E" w:rsidRPr="0011078E">
        <w:t>.gaszbut.com.ua</w:t>
      </w:r>
    </w:p>
    <w:p w14:paraId="617E9800" w14:textId="77777777" w:rsidR="00104A14" w:rsidRDefault="00104A14">
      <w:pPr>
        <w:pStyle w:val="a3"/>
        <w:spacing w:before="10" w:after="1"/>
      </w:pPr>
    </w:p>
    <w:tbl>
      <w:tblPr>
        <w:tblStyle w:val="TableNormal"/>
        <w:tblW w:w="10861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5414"/>
        <w:gridCol w:w="5447"/>
      </w:tblGrid>
      <w:tr w:rsidR="00104A14" w14:paraId="1E262F86" w14:textId="77777777" w:rsidTr="000C5831">
        <w:trPr>
          <w:trHeight w:val="3377"/>
        </w:trPr>
        <w:tc>
          <w:tcPr>
            <w:tcW w:w="5414" w:type="dxa"/>
          </w:tcPr>
          <w:p w14:paraId="23891D38" w14:textId="2FD7C83C" w:rsidR="00DA2DB0" w:rsidRPr="00DA2DB0" w:rsidRDefault="00DA2DB0" w:rsidP="00DA2DB0">
            <w:pPr>
              <w:pStyle w:val="TableParagraph"/>
              <w:spacing w:line="244" w:lineRule="exact"/>
              <w:ind w:left="483"/>
              <w:jc w:val="center"/>
              <w:rPr>
                <w:b/>
                <w:lang w:val="ru-RU"/>
              </w:rPr>
            </w:pPr>
            <w:proofErr w:type="spellStart"/>
            <w:r w:rsidRPr="00DA2DB0">
              <w:rPr>
                <w:b/>
                <w:lang w:val="ru-RU"/>
              </w:rPr>
              <w:t>Постачальник</w:t>
            </w:r>
            <w:proofErr w:type="spellEnd"/>
          </w:p>
          <w:p w14:paraId="589DDAF5" w14:textId="77777777" w:rsidR="00DA2DB0" w:rsidRDefault="00DA2DB0" w:rsidP="009A7DAC">
            <w:pPr>
              <w:pStyle w:val="TableParagraph"/>
              <w:spacing w:line="244" w:lineRule="exact"/>
              <w:ind w:left="483"/>
              <w:rPr>
                <w:bCs/>
              </w:rPr>
            </w:pPr>
          </w:p>
          <w:p w14:paraId="35AEFF07" w14:textId="4067BCF7" w:rsidR="009A7DAC" w:rsidRPr="00DA2DB0" w:rsidRDefault="009A7DAC" w:rsidP="000C5831">
            <w:pPr>
              <w:pStyle w:val="TableParagraph"/>
              <w:spacing w:line="244" w:lineRule="exact"/>
              <w:ind w:left="164"/>
              <w:rPr>
                <w:bCs/>
              </w:rPr>
            </w:pPr>
            <w:r w:rsidRPr="00DA2DB0">
              <w:rPr>
                <w:bCs/>
              </w:rPr>
              <w:t>ТОВ</w:t>
            </w:r>
            <w:r w:rsidRPr="00DA2DB0">
              <w:rPr>
                <w:bCs/>
                <w:spacing w:val="-1"/>
              </w:rPr>
              <w:t xml:space="preserve"> </w:t>
            </w:r>
            <w:r w:rsidRPr="00DA2DB0">
              <w:rPr>
                <w:bCs/>
              </w:rPr>
              <w:t>«</w:t>
            </w:r>
            <w:r w:rsidR="000C5831">
              <w:rPr>
                <w:bCs/>
              </w:rPr>
              <w:t>КИЇВОБЛГАЗ</w:t>
            </w:r>
            <w:r w:rsidRPr="00DA2DB0">
              <w:rPr>
                <w:bCs/>
                <w:spacing w:val="52"/>
              </w:rPr>
              <w:t xml:space="preserve"> </w:t>
            </w:r>
            <w:r w:rsidRPr="00DA2DB0">
              <w:rPr>
                <w:bCs/>
              </w:rPr>
              <w:t>ЗБУТ»</w:t>
            </w:r>
          </w:p>
          <w:p w14:paraId="6BD3DB52" w14:textId="544FAE5D" w:rsidR="003D41FF" w:rsidRPr="003D41FF" w:rsidRDefault="003D41FF" w:rsidP="000C5831">
            <w:pPr>
              <w:pStyle w:val="TableParagraph"/>
              <w:ind w:left="164" w:right="1227"/>
              <w:rPr>
                <w:b/>
                <w:bCs/>
              </w:rPr>
            </w:pPr>
            <w:r w:rsidRPr="003D41FF">
              <w:rPr>
                <w:lang w:val="ru-RU"/>
              </w:rPr>
              <w:t>EIC</w:t>
            </w:r>
            <w:r w:rsidRPr="000C5831">
              <w:t xml:space="preserve">-Код: </w:t>
            </w:r>
            <w:r w:rsidR="000C5831" w:rsidRPr="008C1051">
              <w:rPr>
                <w:rFonts w:ascii="Times New Roman CYR" w:hAnsi="Times New Roman CYR" w:cs="Times New Roman CYR"/>
                <w:color w:val="000000"/>
              </w:rPr>
              <w:t>56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>X</w:t>
            </w:r>
            <w:r w:rsidR="000C5831" w:rsidRPr="008C1051">
              <w:rPr>
                <w:rFonts w:ascii="Times New Roman CYR" w:hAnsi="Times New Roman CYR" w:cs="Times New Roman CYR"/>
                <w:color w:val="000000"/>
              </w:rPr>
              <w:t>930000000120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>J</w:t>
            </w:r>
          </w:p>
          <w:p w14:paraId="2CD7A55F" w14:textId="77777777" w:rsidR="000C5831" w:rsidRDefault="003D41FF" w:rsidP="000C5831">
            <w:pPr>
              <w:adjustRightInd w:val="0"/>
              <w:ind w:left="164"/>
              <w:rPr>
                <w:rFonts w:ascii="Times New Roman CYR" w:hAnsi="Times New Roman CYR" w:cs="Times New Roman CYR"/>
                <w:color w:val="000000"/>
              </w:rPr>
            </w:pPr>
            <w:r w:rsidRPr="003D41FF">
              <w:rPr>
                <w:lang w:val="ru-RU"/>
              </w:rPr>
              <w:t xml:space="preserve">Адреса: </w:t>
            </w:r>
            <w:r w:rsidR="000C5831">
              <w:rPr>
                <w:rFonts w:ascii="Times New Roman CYR" w:hAnsi="Times New Roman CYR" w:cs="Times New Roman CYR"/>
                <w:color w:val="000000"/>
              </w:rPr>
              <w:t xml:space="preserve">04108, м. Київ, проспект Свободи, </w:t>
            </w:r>
          </w:p>
          <w:p w14:paraId="22022154" w14:textId="67F004E0" w:rsidR="003D41FF" w:rsidRPr="003D41FF" w:rsidRDefault="000C5831" w:rsidP="000C5831">
            <w:pPr>
              <w:pStyle w:val="TableParagraph"/>
              <w:ind w:left="164" w:right="1227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будинок 2Г, літ. А</w:t>
            </w:r>
          </w:p>
          <w:p w14:paraId="46C55DC5" w14:textId="17551AF3" w:rsidR="003D41FF" w:rsidRPr="00DA2DB0" w:rsidRDefault="003D41FF" w:rsidP="000C5831">
            <w:pPr>
              <w:pStyle w:val="TableParagraph"/>
              <w:ind w:left="164" w:right="1227"/>
              <w:rPr>
                <w:bCs/>
                <w:lang w:val="ru-RU"/>
              </w:rPr>
            </w:pPr>
            <w:proofErr w:type="spellStart"/>
            <w:r w:rsidRPr="00DA2DB0">
              <w:rPr>
                <w:bCs/>
                <w:lang w:val="ru-RU"/>
              </w:rPr>
              <w:t>Рахунок</w:t>
            </w:r>
            <w:proofErr w:type="spellEnd"/>
            <w:r w:rsidRPr="00DA2DB0">
              <w:rPr>
                <w:bCs/>
                <w:lang w:val="ru-RU"/>
              </w:rPr>
              <w:t xml:space="preserve"> (для оплати</w:t>
            </w:r>
            <w:r w:rsidR="000C5831">
              <w:rPr>
                <w:bCs/>
                <w:lang w:val="ru-RU"/>
              </w:rPr>
              <w:t xml:space="preserve"> за </w:t>
            </w:r>
            <w:proofErr w:type="spellStart"/>
            <w:r w:rsidR="000C5831">
              <w:rPr>
                <w:bCs/>
                <w:lang w:val="ru-RU"/>
              </w:rPr>
              <w:t>спожиту</w:t>
            </w:r>
            <w:proofErr w:type="spellEnd"/>
            <w:r w:rsidR="000C5831">
              <w:rPr>
                <w:bCs/>
                <w:lang w:val="ru-RU"/>
              </w:rPr>
              <w:t xml:space="preserve"> </w:t>
            </w:r>
            <w:proofErr w:type="spellStart"/>
            <w:r w:rsidR="000C5831">
              <w:rPr>
                <w:bCs/>
                <w:lang w:val="ru-RU"/>
              </w:rPr>
              <w:t>електричну</w:t>
            </w:r>
            <w:proofErr w:type="spellEnd"/>
            <w:r w:rsidR="000C5831">
              <w:rPr>
                <w:bCs/>
                <w:lang w:val="ru-RU"/>
              </w:rPr>
              <w:t xml:space="preserve"> </w:t>
            </w:r>
            <w:proofErr w:type="spellStart"/>
            <w:r w:rsidR="000C5831">
              <w:rPr>
                <w:bCs/>
                <w:lang w:val="ru-RU"/>
              </w:rPr>
              <w:t>енергію</w:t>
            </w:r>
            <w:proofErr w:type="spellEnd"/>
            <w:r w:rsidR="000C5831">
              <w:rPr>
                <w:bCs/>
                <w:lang w:val="ru-RU"/>
              </w:rPr>
              <w:t>)</w:t>
            </w:r>
          </w:p>
          <w:p w14:paraId="286F3242" w14:textId="77777777" w:rsidR="000C5831" w:rsidRDefault="000C5831" w:rsidP="000C5831">
            <w:pPr>
              <w:adjustRightInd w:val="0"/>
              <w:ind w:left="16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UA663226690000026039304008084</w:t>
            </w:r>
          </w:p>
          <w:p w14:paraId="5E616636" w14:textId="3FFF9131" w:rsidR="009A7DAC" w:rsidRDefault="000C5831" w:rsidP="000C5831">
            <w:pPr>
              <w:pStyle w:val="TableParagraph"/>
              <w:ind w:left="164" w:right="1227"/>
              <w:rPr>
                <w:lang w:val="ru-RU"/>
              </w:rPr>
            </w:pPr>
            <w:r>
              <w:rPr>
                <w:color w:val="000000"/>
              </w:rPr>
              <w:t>в "</w:t>
            </w:r>
            <w:r>
              <w:rPr>
                <w:rFonts w:ascii="Times New Roman CYR" w:hAnsi="Times New Roman CYR" w:cs="Times New Roman CYR"/>
                <w:color w:val="000000"/>
              </w:rPr>
              <w:t>Державний ощадний банк України"</w:t>
            </w:r>
            <w:r w:rsidR="003D41FF" w:rsidRPr="003D41FF">
              <w:rPr>
                <w:lang w:val="ru-RU"/>
              </w:rPr>
              <w:t xml:space="preserve"> МФО: </w:t>
            </w:r>
            <w:r>
              <w:rPr>
                <w:rFonts w:ascii="Times New Roman CYR" w:hAnsi="Times New Roman CYR" w:cs="Times New Roman CYR"/>
                <w:color w:val="000000"/>
              </w:rPr>
              <w:t>300647</w:t>
            </w:r>
          </w:p>
          <w:p w14:paraId="692161B9" w14:textId="3A91DB21" w:rsidR="003D41FF" w:rsidRDefault="003D41FF" w:rsidP="000C5831">
            <w:pPr>
              <w:pStyle w:val="TableParagraph"/>
              <w:ind w:left="164" w:right="1227"/>
            </w:pPr>
            <w:r>
              <w:t xml:space="preserve">ІПН: </w:t>
            </w:r>
            <w:r w:rsidR="000C5831">
              <w:t>395929426564</w:t>
            </w:r>
            <w:r>
              <w:t>,</w:t>
            </w:r>
          </w:p>
          <w:p w14:paraId="40AEDCEF" w14:textId="12977087" w:rsidR="003D41FF" w:rsidRDefault="003D41FF" w:rsidP="000C5831">
            <w:pPr>
              <w:pStyle w:val="TableParagraph"/>
              <w:ind w:left="164" w:right="1227"/>
            </w:pPr>
            <w:r>
              <w:t xml:space="preserve">ЄДРПОУ: </w:t>
            </w:r>
            <w:r w:rsidR="000C5831">
              <w:t>39592941</w:t>
            </w:r>
          </w:p>
          <w:p w14:paraId="0F5E97CA" w14:textId="47F0BF40" w:rsidR="003D41FF" w:rsidRDefault="000C5831" w:rsidP="000C5831">
            <w:pPr>
              <w:pStyle w:val="TableParagraph"/>
              <w:ind w:left="164" w:right="1227"/>
            </w:pPr>
            <w:proofErr w:type="spellStart"/>
            <w:r>
              <w:t>тел</w:t>
            </w:r>
            <w:proofErr w:type="spellEnd"/>
            <w:r>
              <w:t xml:space="preserve">.: </w:t>
            </w:r>
            <w:r>
              <w:rPr>
                <w:rFonts w:ascii="Times New Roman CYR" w:hAnsi="Times New Roman CYR" w:cs="Times New Roman CYR"/>
                <w:color w:val="000000"/>
              </w:rPr>
              <w:t>+38044428843</w:t>
            </w:r>
            <w:r w:rsidR="003D41FF">
              <w:t xml:space="preserve"> </w:t>
            </w:r>
          </w:p>
          <w:p w14:paraId="4C8857D7" w14:textId="326E77FF" w:rsidR="000C5831" w:rsidRDefault="003D41FF" w:rsidP="000C5831">
            <w:pPr>
              <w:pStyle w:val="TableParagraph"/>
              <w:ind w:left="164" w:right="1227"/>
              <w:rPr>
                <w:color w:val="000000"/>
              </w:rPr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5" w:history="1">
              <w:r w:rsidR="000C5831" w:rsidRPr="009E5193">
                <w:rPr>
                  <w:rStyle w:val="a6"/>
                </w:rPr>
                <w:t>office@kvgaszbut.104.ua</w:t>
              </w:r>
            </w:hyperlink>
            <w:r w:rsidR="000C5831">
              <w:rPr>
                <w:color w:val="000000"/>
              </w:rPr>
              <w:t xml:space="preserve"> </w:t>
            </w:r>
          </w:p>
          <w:p w14:paraId="7ADEEFAE" w14:textId="56C48753" w:rsidR="00DA2DB0" w:rsidRPr="003D41FF" w:rsidRDefault="000C5831" w:rsidP="000C5831">
            <w:pPr>
              <w:pStyle w:val="TableParagraph"/>
              <w:ind w:left="164" w:right="1227"/>
            </w:pPr>
            <w:r>
              <w:rPr>
                <w:color w:val="000000"/>
              </w:rPr>
              <w:t>сайт: www.kv.gaszbut.com.ua</w:t>
            </w:r>
          </w:p>
          <w:p w14:paraId="64FBAB76" w14:textId="77777777" w:rsidR="00EC6188" w:rsidRDefault="00EC6188" w:rsidP="00EC6188">
            <w:pPr>
              <w:pStyle w:val="TableParagraph"/>
              <w:spacing w:before="209"/>
              <w:rPr>
                <w:b/>
              </w:rPr>
            </w:pPr>
          </w:p>
          <w:p w14:paraId="10E366C2" w14:textId="0D39298D" w:rsidR="00104A14" w:rsidRDefault="00C820E8">
            <w:pPr>
              <w:pStyle w:val="TableParagraph"/>
              <w:spacing w:before="209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1739D3D9" w14:textId="77777777" w:rsidR="00624539" w:rsidRDefault="00624539">
            <w:pPr>
              <w:pStyle w:val="TableParagraph"/>
              <w:rPr>
                <w:sz w:val="20"/>
              </w:rPr>
            </w:pPr>
          </w:p>
          <w:p w14:paraId="6C3E4042" w14:textId="77777777" w:rsidR="00104A14" w:rsidRDefault="00104A14">
            <w:pPr>
              <w:pStyle w:val="TableParagraph"/>
              <w:spacing w:before="10"/>
            </w:pPr>
          </w:p>
          <w:p w14:paraId="2B340FCD" w14:textId="3AD44F60" w:rsidR="00104A14" w:rsidRDefault="000C5831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D98AD80" wp14:editId="44A9A2B8">
                      <wp:extent cx="2167255" cy="8890"/>
                      <wp:effectExtent l="5715" t="8890" r="8255" b="127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01BF7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074EEDA3" w14:textId="77777777" w:rsidR="00104A14" w:rsidRDefault="00C820E8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5447" w:type="dxa"/>
          </w:tcPr>
          <w:p w14:paraId="79FF4899" w14:textId="77777777" w:rsidR="00104A14" w:rsidRDefault="00C820E8">
            <w:pPr>
              <w:pStyle w:val="TableParagraph"/>
              <w:spacing w:line="244" w:lineRule="exact"/>
              <w:ind w:left="1004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191133C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459BD62A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673DC48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5D67386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F1AAC7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D56B0A3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71C33687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90FC6A9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47B6970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D88B0D4" w14:textId="77777777" w:rsidR="00104A14" w:rsidRDefault="00104A14">
            <w:pPr>
              <w:pStyle w:val="TableParagraph"/>
              <w:spacing w:before="1"/>
            </w:pPr>
          </w:p>
          <w:p w14:paraId="6A15FD6D" w14:textId="77777777" w:rsidR="00EC6188" w:rsidRDefault="00EC6188">
            <w:pPr>
              <w:pStyle w:val="TableParagraph"/>
              <w:ind w:left="1004"/>
              <w:rPr>
                <w:b/>
              </w:rPr>
            </w:pPr>
          </w:p>
          <w:p w14:paraId="03B6B11F" w14:textId="7B4AC7BB" w:rsidR="00EC6188" w:rsidRDefault="00EC6188" w:rsidP="00EC6188">
            <w:pPr>
              <w:pStyle w:val="TableParagraph"/>
              <w:rPr>
                <w:b/>
              </w:rPr>
            </w:pPr>
          </w:p>
          <w:p w14:paraId="7EDD5CAC" w14:textId="77777777" w:rsidR="00EC6188" w:rsidRDefault="00EC6188" w:rsidP="00EC6188">
            <w:pPr>
              <w:pStyle w:val="TableParagraph"/>
              <w:rPr>
                <w:b/>
              </w:rPr>
            </w:pPr>
          </w:p>
          <w:p w14:paraId="5FCC7F6B" w14:textId="77777777" w:rsidR="00DA2DB0" w:rsidRDefault="00DA2DB0">
            <w:pPr>
              <w:pStyle w:val="TableParagraph"/>
              <w:rPr>
                <w:b/>
              </w:rPr>
            </w:pPr>
          </w:p>
          <w:p w14:paraId="34C0AF0A" w14:textId="77777777" w:rsidR="00DA2DB0" w:rsidRDefault="00DA2DB0">
            <w:pPr>
              <w:pStyle w:val="TableParagraph"/>
              <w:rPr>
                <w:b/>
              </w:rPr>
            </w:pPr>
          </w:p>
          <w:p w14:paraId="49BDA108" w14:textId="77777777" w:rsidR="00DA2DB0" w:rsidRDefault="00DA2DB0">
            <w:pPr>
              <w:pStyle w:val="TableParagraph"/>
              <w:rPr>
                <w:b/>
              </w:rPr>
            </w:pPr>
          </w:p>
          <w:p w14:paraId="6CE98BFF" w14:textId="0AD78AA6" w:rsidR="00104A14" w:rsidRDefault="00C820E8">
            <w:pPr>
              <w:pStyle w:val="TableParagrap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31835AA9" w14:textId="77777777" w:rsidR="00624539" w:rsidRPr="00EC6188" w:rsidRDefault="00624539">
            <w:pPr>
              <w:pStyle w:val="TableParagraph"/>
              <w:rPr>
                <w:b/>
              </w:rPr>
            </w:pPr>
          </w:p>
          <w:p w14:paraId="56ACABCC" w14:textId="33251AD6" w:rsidR="00104A14" w:rsidRDefault="00624539">
            <w:pPr>
              <w:pStyle w:val="TableParagraph"/>
              <w:spacing w:before="9"/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73944624" wp14:editId="69E93863">
                      <wp:extent cx="2026920" cy="8890"/>
                      <wp:effectExtent l="10160" t="5080" r="10795" b="508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3BFBC" id="Группа 1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">
                      <v:line id="Line 8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39479C2F" w14:textId="039E8656" w:rsidR="00104A14" w:rsidRDefault="00104A14">
            <w:pPr>
              <w:pStyle w:val="TableParagraph"/>
              <w:spacing w:line="20" w:lineRule="exact"/>
              <w:ind w:left="997"/>
              <w:rPr>
                <w:sz w:val="2"/>
              </w:rPr>
            </w:pPr>
          </w:p>
          <w:p w14:paraId="0B3F8035" w14:textId="77777777" w:rsidR="00104A14" w:rsidRDefault="00C820E8" w:rsidP="006245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39F9D8FC" w14:textId="77777777" w:rsidR="00C820E8" w:rsidRDefault="00C820E8"/>
    <w:sectPr w:rsidR="00C820E8">
      <w:pgSz w:w="11910" w:h="16840"/>
      <w:pgMar w:top="400" w:right="44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14"/>
    <w:rsid w:val="000C5831"/>
    <w:rsid w:val="00104A14"/>
    <w:rsid w:val="0011078E"/>
    <w:rsid w:val="00162817"/>
    <w:rsid w:val="00191C6E"/>
    <w:rsid w:val="001D323F"/>
    <w:rsid w:val="00227D77"/>
    <w:rsid w:val="00323857"/>
    <w:rsid w:val="003737D7"/>
    <w:rsid w:val="003D41FF"/>
    <w:rsid w:val="00526B8F"/>
    <w:rsid w:val="005C03DB"/>
    <w:rsid w:val="00605715"/>
    <w:rsid w:val="00624539"/>
    <w:rsid w:val="00754F10"/>
    <w:rsid w:val="009118B7"/>
    <w:rsid w:val="009A7DAC"/>
    <w:rsid w:val="00C820E8"/>
    <w:rsid w:val="00DA2DB0"/>
    <w:rsid w:val="00E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8DD"/>
  <w15:docId w15:val="{355A023C-6FB7-4DC2-8465-1163BCE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3D41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1FF"/>
    <w:rPr>
      <w:color w:val="605E5C"/>
      <w:shd w:val="clear" w:color="auto" w:fill="E1DFDD"/>
    </w:rPr>
  </w:style>
  <w:style w:type="paragraph" w:customStyle="1" w:styleId="a7">
    <w:name w:val="Нормальний текст"/>
    <w:basedOn w:val="a"/>
    <w:rsid w:val="000C5831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vgaszbut.104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Смоляков Іван Денисович</cp:lastModifiedBy>
  <cp:revision>3</cp:revision>
  <dcterms:created xsi:type="dcterms:W3CDTF">2021-09-08T13:47:00Z</dcterms:created>
  <dcterms:modified xsi:type="dcterms:W3CDTF">2021-10-18T06:25:00Z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